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D9" w:rsidRDefault="00F83BF5">
      <w:r>
        <w:rPr>
          <w:noProof/>
          <w:lang w:eastAsia="ru-RU"/>
        </w:rPr>
        <w:drawing>
          <wp:inline distT="0" distB="0" distL="0" distR="0">
            <wp:extent cx="6518910" cy="91642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1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lastRenderedPageBreak/>
        <w:t>I.</w:t>
      </w:r>
      <w:r>
        <w:rPr>
          <w:spacing w:val="-15"/>
          <w:sz w:val="28"/>
          <w:szCs w:val="28"/>
        </w:rPr>
        <w:t xml:space="preserve"> </w:t>
      </w:r>
      <w:r w:rsidRPr="00FF41EC">
        <w:rPr>
          <w:spacing w:val="-15"/>
          <w:sz w:val="28"/>
          <w:szCs w:val="28"/>
        </w:rPr>
        <w:t xml:space="preserve">Общие положения 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1.1. Положение разработано на основе следующих документов: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</w:t>
      </w:r>
      <w:r w:rsidRPr="00FF41EC">
        <w:rPr>
          <w:spacing w:val="-15"/>
          <w:sz w:val="28"/>
          <w:szCs w:val="28"/>
        </w:rPr>
        <w:t xml:space="preserve">Конвенции ООН о правах ребёнка, Декларации прав ребенка;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</w:t>
      </w:r>
      <w:r w:rsidRPr="00FF41EC">
        <w:rPr>
          <w:spacing w:val="-15"/>
          <w:sz w:val="28"/>
          <w:szCs w:val="28"/>
        </w:rPr>
        <w:t xml:space="preserve">Конституции РФ;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</w:t>
      </w:r>
      <w:r w:rsidRPr="00FF41EC">
        <w:rPr>
          <w:spacing w:val="-15"/>
          <w:sz w:val="28"/>
          <w:szCs w:val="28"/>
        </w:rPr>
        <w:t xml:space="preserve">Федерального Закона «Об основных гарантиях прав ребёнка в Российской Федерации» от 24.07.1998г. № 124-ФЗ (с изменениями от 20.07.2000 г. № 103-ФЗ);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</w:t>
      </w:r>
      <w:r w:rsidRPr="00FF41EC">
        <w:rPr>
          <w:spacing w:val="-15"/>
          <w:sz w:val="28"/>
          <w:szCs w:val="28"/>
        </w:rPr>
        <w:t xml:space="preserve">Закона РФ №273-ФЗ  «Об образовании в РФ»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</w:t>
      </w:r>
      <w:r w:rsidRPr="00FF41EC">
        <w:rPr>
          <w:spacing w:val="-15"/>
          <w:sz w:val="28"/>
          <w:szCs w:val="28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r>
        <w:rPr>
          <w:spacing w:val="-15"/>
          <w:sz w:val="28"/>
          <w:szCs w:val="28"/>
        </w:rPr>
        <w:t xml:space="preserve"> </w:t>
      </w:r>
      <w:r w:rsidRPr="00FF41EC">
        <w:rPr>
          <w:spacing w:val="-15"/>
          <w:sz w:val="28"/>
          <w:szCs w:val="28"/>
        </w:rPr>
        <w:t xml:space="preserve">СанПиН 2.4.2.2821-10; </w:t>
      </w:r>
    </w:p>
    <w:p w:rsidR="00F83BF5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</w:t>
      </w:r>
      <w:r w:rsidR="00BC054B">
        <w:rPr>
          <w:spacing w:val="-15"/>
          <w:sz w:val="28"/>
          <w:szCs w:val="28"/>
        </w:rPr>
        <w:t xml:space="preserve"> Устава муниципального бюджетного</w:t>
      </w:r>
      <w:r>
        <w:rPr>
          <w:spacing w:val="-15"/>
          <w:sz w:val="28"/>
          <w:szCs w:val="28"/>
        </w:rPr>
        <w:t xml:space="preserve"> общеобразовательного учреждения </w:t>
      </w:r>
      <w:proofErr w:type="gramStart"/>
      <w:r w:rsidR="00BC054B">
        <w:rPr>
          <w:spacing w:val="-15"/>
          <w:sz w:val="28"/>
          <w:szCs w:val="28"/>
        </w:rPr>
        <w:t>« Вечерняя</w:t>
      </w:r>
      <w:proofErr w:type="gramEnd"/>
      <w:r w:rsidR="00BC054B">
        <w:rPr>
          <w:spacing w:val="-15"/>
          <w:sz w:val="28"/>
          <w:szCs w:val="28"/>
        </w:rPr>
        <w:t xml:space="preserve"> (сменная) общеобразовательная школа»</w:t>
      </w:r>
      <w:r>
        <w:rPr>
          <w:spacing w:val="-15"/>
          <w:sz w:val="28"/>
          <w:szCs w:val="28"/>
        </w:rPr>
        <w:t xml:space="preserve"> с. Черниговка Черниговского района</w:t>
      </w:r>
      <w:r w:rsidRPr="00FF41EC">
        <w:rPr>
          <w:spacing w:val="-15"/>
          <w:sz w:val="28"/>
          <w:szCs w:val="28"/>
        </w:rPr>
        <w:t>.</w:t>
      </w:r>
    </w:p>
    <w:p w:rsidR="00F83BF5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1.2</w:t>
      </w:r>
      <w:r w:rsidRPr="00FF41EC">
        <w:rPr>
          <w:spacing w:val="-15"/>
          <w:sz w:val="28"/>
          <w:szCs w:val="28"/>
        </w:rPr>
        <w:t xml:space="preserve"> Настоящее Положение устанавливает </w:t>
      </w:r>
      <w:r>
        <w:rPr>
          <w:spacing w:val="-15"/>
          <w:sz w:val="28"/>
          <w:szCs w:val="28"/>
        </w:rPr>
        <w:t xml:space="preserve">форму и </w:t>
      </w:r>
      <w:r w:rsidRPr="00FF41EC">
        <w:rPr>
          <w:spacing w:val="-15"/>
          <w:sz w:val="28"/>
          <w:szCs w:val="28"/>
        </w:rPr>
        <w:t>режим занятий обучающихся, график посещения школы обучающимися</w:t>
      </w:r>
      <w:r w:rsidRPr="00531F1E">
        <w:rPr>
          <w:spacing w:val="-15"/>
          <w:sz w:val="28"/>
          <w:szCs w:val="28"/>
        </w:rPr>
        <w:t xml:space="preserve"> </w:t>
      </w:r>
      <w:r w:rsidR="00BC054B">
        <w:rPr>
          <w:spacing w:val="-15"/>
          <w:sz w:val="28"/>
          <w:szCs w:val="28"/>
        </w:rPr>
        <w:t>МБ</w:t>
      </w:r>
      <w:r>
        <w:rPr>
          <w:spacing w:val="-15"/>
          <w:sz w:val="28"/>
          <w:szCs w:val="28"/>
        </w:rPr>
        <w:t xml:space="preserve">ОУ </w:t>
      </w:r>
      <w:r w:rsidR="00BC054B">
        <w:rPr>
          <w:spacing w:val="-15"/>
          <w:sz w:val="28"/>
          <w:szCs w:val="28"/>
        </w:rPr>
        <w:t xml:space="preserve">«Вечерняя (сменная) общеобразовательная </w:t>
      </w:r>
      <w:proofErr w:type="spellStart"/>
      <w:proofErr w:type="gramStart"/>
      <w:r w:rsidR="00BC054B">
        <w:rPr>
          <w:spacing w:val="-15"/>
          <w:sz w:val="28"/>
          <w:szCs w:val="28"/>
        </w:rPr>
        <w:t>школа»</w:t>
      </w:r>
      <w:r>
        <w:rPr>
          <w:spacing w:val="-15"/>
          <w:sz w:val="28"/>
          <w:szCs w:val="28"/>
        </w:rPr>
        <w:t>с</w:t>
      </w:r>
      <w:proofErr w:type="spellEnd"/>
      <w:r>
        <w:rPr>
          <w:spacing w:val="-15"/>
          <w:sz w:val="28"/>
          <w:szCs w:val="28"/>
        </w:rPr>
        <w:t>.</w:t>
      </w:r>
      <w:proofErr w:type="gramEnd"/>
      <w:r>
        <w:rPr>
          <w:spacing w:val="-15"/>
          <w:sz w:val="28"/>
          <w:szCs w:val="28"/>
        </w:rPr>
        <w:t xml:space="preserve"> Черниговка Черниговского района</w:t>
      </w:r>
      <w:r w:rsidRPr="00FF41EC">
        <w:rPr>
          <w:spacing w:val="-15"/>
          <w:sz w:val="28"/>
          <w:szCs w:val="28"/>
        </w:rPr>
        <w:t xml:space="preserve">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1.3.</w:t>
      </w:r>
      <w:r>
        <w:rPr>
          <w:spacing w:val="-15"/>
          <w:sz w:val="28"/>
          <w:szCs w:val="28"/>
        </w:rPr>
        <w:t xml:space="preserve"> Форма и р</w:t>
      </w:r>
      <w:r w:rsidRPr="00FF41EC">
        <w:rPr>
          <w:spacing w:val="-15"/>
          <w:sz w:val="28"/>
          <w:szCs w:val="28"/>
        </w:rPr>
        <w:t xml:space="preserve">ежим занятий обучающихся </w:t>
      </w:r>
      <w:r w:rsidR="00BC054B">
        <w:rPr>
          <w:spacing w:val="-15"/>
          <w:sz w:val="28"/>
          <w:szCs w:val="28"/>
        </w:rPr>
        <w:t>МБ</w:t>
      </w:r>
      <w:r>
        <w:rPr>
          <w:spacing w:val="-15"/>
          <w:sz w:val="28"/>
          <w:szCs w:val="28"/>
        </w:rPr>
        <w:t xml:space="preserve">ОУ </w:t>
      </w:r>
      <w:r w:rsidR="00BC054B">
        <w:rPr>
          <w:spacing w:val="-15"/>
          <w:sz w:val="28"/>
          <w:szCs w:val="28"/>
        </w:rPr>
        <w:t>«Вечерняя (сменная</w:t>
      </w:r>
      <w:r>
        <w:rPr>
          <w:spacing w:val="-15"/>
          <w:sz w:val="28"/>
          <w:szCs w:val="28"/>
        </w:rPr>
        <w:t>) общеобразовате</w:t>
      </w:r>
      <w:r w:rsidR="00BC054B">
        <w:rPr>
          <w:spacing w:val="-15"/>
          <w:sz w:val="28"/>
          <w:szCs w:val="28"/>
        </w:rPr>
        <w:t>льная школа»</w:t>
      </w:r>
      <w:r>
        <w:rPr>
          <w:spacing w:val="-15"/>
          <w:sz w:val="28"/>
          <w:szCs w:val="28"/>
        </w:rPr>
        <w:t xml:space="preserve"> с. Черниговка Черниговского района</w:t>
      </w:r>
      <w:r w:rsidRPr="00FF41EC">
        <w:rPr>
          <w:spacing w:val="-15"/>
          <w:sz w:val="28"/>
          <w:szCs w:val="28"/>
        </w:rPr>
        <w:t xml:space="preserve"> определяется приказом </w:t>
      </w:r>
      <w:proofErr w:type="gramStart"/>
      <w:r w:rsidRPr="00FF41EC">
        <w:rPr>
          <w:spacing w:val="-15"/>
          <w:sz w:val="28"/>
          <w:szCs w:val="28"/>
        </w:rPr>
        <w:t>директора  в</w:t>
      </w:r>
      <w:proofErr w:type="gramEnd"/>
      <w:r w:rsidRPr="00FF41EC">
        <w:rPr>
          <w:spacing w:val="-15"/>
          <w:sz w:val="28"/>
          <w:szCs w:val="28"/>
        </w:rPr>
        <w:t xml:space="preserve"> начале учебного года.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1.4.Режим занятий обучающихся  действует в течение учебного года. Временное изменение режима занятий возможно только на основании приказов по школе. 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BC054B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1.5 Форма обучения в МБ</w:t>
      </w:r>
      <w:r w:rsidR="00F83BF5">
        <w:rPr>
          <w:spacing w:val="-15"/>
          <w:sz w:val="28"/>
          <w:szCs w:val="28"/>
        </w:rPr>
        <w:t xml:space="preserve">ОУ </w:t>
      </w:r>
      <w:r>
        <w:rPr>
          <w:spacing w:val="-15"/>
          <w:sz w:val="28"/>
          <w:szCs w:val="28"/>
        </w:rPr>
        <w:t>«Вечерняя (сменная) общеобразовательная школа»</w:t>
      </w:r>
      <w:r w:rsidR="00F83BF5">
        <w:rPr>
          <w:spacing w:val="-15"/>
          <w:sz w:val="28"/>
          <w:szCs w:val="28"/>
        </w:rPr>
        <w:t xml:space="preserve"> с. Черниговка Черниговского района – заочная.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1.6</w:t>
      </w:r>
      <w:r w:rsidRPr="00FF41EC">
        <w:rPr>
          <w:spacing w:val="-15"/>
          <w:sz w:val="28"/>
          <w:szCs w:val="28"/>
        </w:rPr>
        <w:t xml:space="preserve">. Настоящее положение регламентирует функционирование школы в период организации образовательного </w:t>
      </w:r>
      <w:proofErr w:type="gramStart"/>
      <w:r w:rsidRPr="00FF41EC">
        <w:rPr>
          <w:spacing w:val="-15"/>
          <w:sz w:val="28"/>
          <w:szCs w:val="28"/>
        </w:rPr>
        <w:t>процесса</w:t>
      </w:r>
      <w:r>
        <w:rPr>
          <w:spacing w:val="-15"/>
          <w:sz w:val="28"/>
          <w:szCs w:val="28"/>
        </w:rPr>
        <w:t xml:space="preserve"> </w:t>
      </w:r>
      <w:r w:rsidRPr="00FF41EC">
        <w:rPr>
          <w:spacing w:val="-15"/>
          <w:sz w:val="28"/>
          <w:szCs w:val="28"/>
        </w:rPr>
        <w:t xml:space="preserve"> </w:t>
      </w:r>
      <w:r w:rsidR="00BC054B">
        <w:rPr>
          <w:spacing w:val="-15"/>
          <w:sz w:val="28"/>
          <w:szCs w:val="28"/>
        </w:rPr>
        <w:t>МБ</w:t>
      </w:r>
      <w:r>
        <w:rPr>
          <w:spacing w:val="-15"/>
          <w:sz w:val="28"/>
          <w:szCs w:val="28"/>
        </w:rPr>
        <w:t>ОУ</w:t>
      </w:r>
      <w:proofErr w:type="gramEnd"/>
      <w:r>
        <w:rPr>
          <w:spacing w:val="-15"/>
          <w:sz w:val="28"/>
          <w:szCs w:val="28"/>
        </w:rPr>
        <w:t xml:space="preserve"> </w:t>
      </w:r>
      <w:r w:rsidR="00BC054B">
        <w:rPr>
          <w:spacing w:val="-15"/>
          <w:sz w:val="28"/>
          <w:szCs w:val="28"/>
        </w:rPr>
        <w:t>«Вечерняя (сменная</w:t>
      </w:r>
      <w:r>
        <w:rPr>
          <w:spacing w:val="-15"/>
          <w:sz w:val="28"/>
          <w:szCs w:val="28"/>
        </w:rPr>
        <w:t>) об</w:t>
      </w:r>
      <w:r w:rsidR="00BC054B">
        <w:rPr>
          <w:spacing w:val="-15"/>
          <w:sz w:val="28"/>
          <w:szCs w:val="28"/>
        </w:rPr>
        <w:t>щеобразовательная школа»</w:t>
      </w:r>
      <w:r>
        <w:rPr>
          <w:spacing w:val="-15"/>
          <w:sz w:val="28"/>
          <w:szCs w:val="28"/>
        </w:rPr>
        <w:t xml:space="preserve"> с. Черниговка Черниговского района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lastRenderedPageBreak/>
        <w:t xml:space="preserve">II. Цели и задачи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2.2.Обеспечение конституцио</w:t>
      </w:r>
      <w:bookmarkStart w:id="0" w:name="_GoBack"/>
      <w:bookmarkEnd w:id="0"/>
      <w:r w:rsidRPr="00FF41EC">
        <w:rPr>
          <w:spacing w:val="-15"/>
          <w:sz w:val="28"/>
          <w:szCs w:val="28"/>
        </w:rPr>
        <w:t xml:space="preserve">нных прав обучающихся на образование и </w:t>
      </w:r>
      <w:proofErr w:type="spellStart"/>
      <w:r w:rsidRPr="00FF41EC">
        <w:rPr>
          <w:spacing w:val="-15"/>
          <w:sz w:val="28"/>
          <w:szCs w:val="28"/>
        </w:rPr>
        <w:t>здоровьесбережение</w:t>
      </w:r>
      <w:proofErr w:type="spellEnd"/>
      <w:r w:rsidRPr="00FF41EC">
        <w:rPr>
          <w:spacing w:val="-15"/>
          <w:sz w:val="28"/>
          <w:szCs w:val="28"/>
        </w:rPr>
        <w:t xml:space="preserve">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III. Режим </w:t>
      </w:r>
      <w:proofErr w:type="gramStart"/>
      <w:r w:rsidRPr="00FF41EC">
        <w:rPr>
          <w:spacing w:val="-15"/>
          <w:sz w:val="28"/>
          <w:szCs w:val="28"/>
        </w:rPr>
        <w:t>занятий</w:t>
      </w:r>
      <w:proofErr w:type="gramEnd"/>
      <w:r w:rsidRPr="00FF41EC">
        <w:rPr>
          <w:spacing w:val="-15"/>
          <w:sz w:val="28"/>
          <w:szCs w:val="28"/>
        </w:rPr>
        <w:t xml:space="preserve"> обучающихся</w:t>
      </w:r>
      <w:r w:rsidRPr="00531F1E">
        <w:rPr>
          <w:spacing w:val="-15"/>
          <w:sz w:val="28"/>
          <w:szCs w:val="28"/>
        </w:rPr>
        <w:t xml:space="preserve"> </w:t>
      </w:r>
      <w:r w:rsidR="00BC054B">
        <w:rPr>
          <w:spacing w:val="-15"/>
          <w:sz w:val="28"/>
          <w:szCs w:val="28"/>
        </w:rPr>
        <w:t>МБ</w:t>
      </w:r>
      <w:r>
        <w:rPr>
          <w:spacing w:val="-15"/>
          <w:sz w:val="28"/>
          <w:szCs w:val="28"/>
        </w:rPr>
        <w:t xml:space="preserve">ОУ </w:t>
      </w:r>
      <w:r w:rsidR="00BC054B">
        <w:rPr>
          <w:spacing w:val="-15"/>
          <w:sz w:val="28"/>
          <w:szCs w:val="28"/>
        </w:rPr>
        <w:t>«Вечерняя (сменная) общеобразовательная школа»</w:t>
      </w:r>
      <w:r>
        <w:rPr>
          <w:spacing w:val="-15"/>
          <w:sz w:val="28"/>
          <w:szCs w:val="28"/>
        </w:rPr>
        <w:t xml:space="preserve"> с. Черниговка Черниговского района</w:t>
      </w:r>
      <w:r w:rsidRPr="00FF41EC">
        <w:rPr>
          <w:spacing w:val="-15"/>
          <w:sz w:val="28"/>
          <w:szCs w:val="28"/>
        </w:rPr>
        <w:t xml:space="preserve"> во время организации образовательного процесса.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3.1. Продолжительность учебного года.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Продолжительность учебного года, сроки проведения и продолжительность учебных каникул устанавливаются годовым календарным учебным графиком, утвержденным</w:t>
      </w:r>
      <w:r>
        <w:rPr>
          <w:spacing w:val="-15"/>
          <w:sz w:val="28"/>
          <w:szCs w:val="28"/>
        </w:rPr>
        <w:t xml:space="preserve"> директором учреждения</w:t>
      </w:r>
      <w:r w:rsidRPr="00FF41EC">
        <w:rPr>
          <w:spacing w:val="-15"/>
          <w:sz w:val="28"/>
          <w:szCs w:val="28"/>
        </w:rPr>
        <w:t>. Для профилактики переутомления обучающихся в годовом календарном учебном плане предусматривается равномерное распределение периодов учебного времени и каникул.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pStyle w:val="a5"/>
        <w:ind w:left="0"/>
        <w:jc w:val="both"/>
        <w:rPr>
          <w:bCs/>
          <w:sz w:val="28"/>
          <w:szCs w:val="28"/>
        </w:rPr>
      </w:pPr>
      <w:r w:rsidRPr="0007128D">
        <w:rPr>
          <w:bCs/>
          <w:sz w:val="28"/>
          <w:szCs w:val="28"/>
        </w:rPr>
        <w:t xml:space="preserve">Учебный год начинается 1 сентября. Если это число приходится на выходной день, то в этом случае учебный год начинается в первый, следующий за ним рабочий день. </w:t>
      </w:r>
    </w:p>
    <w:p w:rsidR="00F83BF5" w:rsidRDefault="00F83BF5" w:rsidP="00F83BF5">
      <w:pPr>
        <w:pStyle w:val="a5"/>
        <w:ind w:left="0"/>
        <w:jc w:val="both"/>
        <w:rPr>
          <w:bCs/>
          <w:sz w:val="28"/>
          <w:szCs w:val="28"/>
        </w:rPr>
      </w:pPr>
    </w:p>
    <w:p w:rsidR="00F83BF5" w:rsidRPr="0007128D" w:rsidRDefault="00F83BF5" w:rsidP="00F83BF5">
      <w:pPr>
        <w:pStyle w:val="a5"/>
        <w:ind w:left="0"/>
        <w:jc w:val="both"/>
        <w:rPr>
          <w:bCs/>
          <w:sz w:val="28"/>
          <w:szCs w:val="28"/>
        </w:rPr>
      </w:pPr>
      <w:r w:rsidRPr="0007128D">
        <w:rPr>
          <w:bCs/>
          <w:sz w:val="28"/>
          <w:szCs w:val="28"/>
        </w:rPr>
        <w:t>Продолжительность учебного года при получении основного общего, среднего общего образования – 36 учебных недель, I полугодие – 17 недель</w:t>
      </w:r>
      <w:r>
        <w:rPr>
          <w:bCs/>
          <w:sz w:val="28"/>
          <w:szCs w:val="28"/>
        </w:rPr>
        <w:t xml:space="preserve">, </w:t>
      </w:r>
      <w:r w:rsidRPr="0007128D">
        <w:rPr>
          <w:bCs/>
          <w:sz w:val="28"/>
          <w:szCs w:val="28"/>
        </w:rPr>
        <w:t>II полугодие – 19 недель.</w:t>
      </w:r>
    </w:p>
    <w:p w:rsidR="00F83BF5" w:rsidRDefault="00F83BF5" w:rsidP="00F83BF5">
      <w:pPr>
        <w:pStyle w:val="a5"/>
        <w:ind w:left="0"/>
        <w:jc w:val="both"/>
        <w:rPr>
          <w:bCs/>
          <w:sz w:val="28"/>
          <w:szCs w:val="28"/>
        </w:rPr>
      </w:pPr>
    </w:p>
    <w:p w:rsidR="00F83BF5" w:rsidRPr="0007128D" w:rsidRDefault="00F83BF5" w:rsidP="00F83BF5">
      <w:pPr>
        <w:pStyle w:val="a5"/>
        <w:ind w:left="0"/>
        <w:jc w:val="both"/>
        <w:rPr>
          <w:bCs/>
          <w:sz w:val="28"/>
          <w:szCs w:val="28"/>
        </w:rPr>
      </w:pPr>
      <w:r w:rsidRPr="0007128D">
        <w:rPr>
          <w:bCs/>
          <w:sz w:val="28"/>
          <w:szCs w:val="28"/>
        </w:rPr>
        <w:t>Продолжител</w:t>
      </w:r>
      <w:r>
        <w:rPr>
          <w:bCs/>
          <w:sz w:val="28"/>
          <w:szCs w:val="28"/>
        </w:rPr>
        <w:t>ьность учебных каникул в течение</w:t>
      </w:r>
      <w:r w:rsidRPr="0007128D">
        <w:rPr>
          <w:bCs/>
          <w:sz w:val="28"/>
          <w:szCs w:val="28"/>
        </w:rPr>
        <w:t xml:space="preserve"> учебного года не менее 14 календарных дней, летних – не менее 10 недель.</w:t>
      </w:r>
    </w:p>
    <w:p w:rsidR="00F83BF5" w:rsidRPr="00531F1E" w:rsidRDefault="00F83BF5" w:rsidP="00F83BF5">
      <w:pPr>
        <w:jc w:val="both"/>
        <w:rPr>
          <w:color w:val="000000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3.2. Регламентирование образовательного процесса. 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Учебный год  делится на 2 полугодия.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3.3.Регламентирование образовательного процесса на неделю.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Продолжительность учебной рабочей недели: 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Группы с заочной формой обучения (9-14 учащихся) – 3 учебных дня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Группы с индивидуальной заочной формой обучений (до 9 учащихся) – 1-2 учебных дня в неделю.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3.4. Регламентирование образовательного процесса на день. 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Уче</w:t>
      </w:r>
      <w:r>
        <w:rPr>
          <w:spacing w:val="-15"/>
          <w:sz w:val="28"/>
          <w:szCs w:val="28"/>
        </w:rPr>
        <w:t xml:space="preserve">бные занятия организуются в 1 смену. 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Начало занятий в 9.00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Продолжительность </w:t>
      </w:r>
      <w:r>
        <w:rPr>
          <w:spacing w:val="-15"/>
          <w:sz w:val="28"/>
          <w:szCs w:val="28"/>
        </w:rPr>
        <w:t>консультации</w:t>
      </w:r>
      <w:r w:rsidRPr="00FF41EC">
        <w:rPr>
          <w:spacing w:val="-15"/>
          <w:sz w:val="28"/>
          <w:szCs w:val="28"/>
        </w:rPr>
        <w:t xml:space="preserve">: </w:t>
      </w:r>
      <w:r>
        <w:rPr>
          <w:spacing w:val="-15"/>
          <w:sz w:val="28"/>
          <w:szCs w:val="28"/>
        </w:rPr>
        <w:t>45 минут.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</w:t>
      </w:r>
      <w:r w:rsidRPr="00FF41EC">
        <w:rPr>
          <w:spacing w:val="-15"/>
          <w:sz w:val="28"/>
          <w:szCs w:val="28"/>
        </w:rPr>
        <w:t xml:space="preserve">Продолжительность перемен между уроками установлена в соответствии с </w:t>
      </w:r>
      <w:r>
        <w:rPr>
          <w:spacing w:val="-15"/>
          <w:sz w:val="28"/>
          <w:szCs w:val="28"/>
        </w:rPr>
        <w:t xml:space="preserve">   </w:t>
      </w:r>
      <w:r w:rsidRPr="00FF41EC">
        <w:rPr>
          <w:spacing w:val="-15"/>
          <w:sz w:val="28"/>
          <w:szCs w:val="28"/>
        </w:rPr>
        <w:t xml:space="preserve">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3.5. Расписание уроков и консультаций </w:t>
      </w:r>
      <w:r w:rsidRPr="00FF41EC">
        <w:rPr>
          <w:spacing w:val="-15"/>
          <w:sz w:val="28"/>
          <w:szCs w:val="28"/>
        </w:rPr>
        <w:t xml:space="preserve"> с</w:t>
      </w:r>
      <w:r>
        <w:rPr>
          <w:spacing w:val="-15"/>
          <w:sz w:val="28"/>
          <w:szCs w:val="28"/>
        </w:rPr>
        <w:t xml:space="preserve">троится с учетом недельной  нагрузки: 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в заочных группах (9-14 учащихся) -14 часов в неделю,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в индивидуальных заочных группах (до 9 учащихся) – в зависимости от количества учащихся в группе, из расчета 1 академического часа на все виды работ.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3.6</w:t>
      </w:r>
      <w:r w:rsidRPr="00FF41EC">
        <w:rPr>
          <w:spacing w:val="-15"/>
          <w:sz w:val="28"/>
          <w:szCs w:val="28"/>
        </w:rPr>
        <w:t xml:space="preserve">.Организацию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3.7</w:t>
      </w:r>
      <w:r w:rsidRPr="00FF41EC">
        <w:rPr>
          <w:spacing w:val="-15"/>
          <w:sz w:val="28"/>
          <w:szCs w:val="28"/>
        </w:rPr>
        <w:t xml:space="preserve">. Изменение в режиме занятий обучающихся школы определяется приказом директора школы в соответствии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lastRenderedPageBreak/>
        <w:t xml:space="preserve"> V. Делопроизводство.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>Режим занятий обучающихся регламентируется следующими</w:t>
      </w:r>
      <w:r>
        <w:rPr>
          <w:spacing w:val="-15"/>
          <w:sz w:val="28"/>
          <w:szCs w:val="28"/>
        </w:rPr>
        <w:t xml:space="preserve"> </w:t>
      </w:r>
      <w:r w:rsidRPr="00FF41EC">
        <w:rPr>
          <w:spacing w:val="-15"/>
          <w:sz w:val="28"/>
          <w:szCs w:val="28"/>
        </w:rPr>
        <w:t xml:space="preserve">документами: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jc w:val="both"/>
        <w:rPr>
          <w:spacing w:val="-15"/>
          <w:sz w:val="28"/>
          <w:szCs w:val="28"/>
        </w:rPr>
      </w:pP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 w:rsidRPr="00FF41EC">
        <w:rPr>
          <w:spacing w:val="-15"/>
          <w:sz w:val="28"/>
          <w:szCs w:val="28"/>
        </w:rPr>
        <w:t xml:space="preserve">5.1.Приказы директора: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Об утверждении годового календарного учебного графика на учебный год.</w:t>
      </w: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 численном составе учащихся (два раза в год, по полугодиям).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 формах обучения на учебный год.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Об окончании  </w:t>
      </w:r>
      <w:r w:rsidRPr="00FF41EC">
        <w:rPr>
          <w:spacing w:val="-15"/>
          <w:sz w:val="28"/>
          <w:szCs w:val="28"/>
        </w:rPr>
        <w:t>учебного года</w:t>
      </w:r>
      <w:r>
        <w:rPr>
          <w:spacing w:val="-15"/>
          <w:sz w:val="28"/>
          <w:szCs w:val="28"/>
        </w:rPr>
        <w:t>.</w:t>
      </w:r>
      <w:r w:rsidRPr="00FF41EC">
        <w:rPr>
          <w:spacing w:val="-15"/>
          <w:sz w:val="28"/>
          <w:szCs w:val="28"/>
        </w:rPr>
        <w:t xml:space="preserve"> </w:t>
      </w:r>
    </w:p>
    <w:p w:rsidR="00F83BF5" w:rsidRPr="00FF41EC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 w:rsidP="00F83BF5">
      <w:pPr>
        <w:shd w:val="clear" w:color="auto" w:fill="FFFFFF"/>
        <w:tabs>
          <w:tab w:val="left" w:pos="439"/>
        </w:tabs>
        <w:spacing w:line="317" w:lineRule="exact"/>
        <w:ind w:left="158"/>
        <w:jc w:val="both"/>
        <w:rPr>
          <w:spacing w:val="-15"/>
          <w:sz w:val="28"/>
          <w:szCs w:val="28"/>
        </w:rPr>
      </w:pPr>
    </w:p>
    <w:p w:rsidR="00F83BF5" w:rsidRDefault="00F83BF5"/>
    <w:sectPr w:rsidR="00F83BF5" w:rsidSect="009914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5"/>
    <w:rsid w:val="006F32E1"/>
    <w:rsid w:val="00753ED9"/>
    <w:rsid w:val="00812F1A"/>
    <w:rsid w:val="008F23C6"/>
    <w:rsid w:val="00991484"/>
    <w:rsid w:val="00A2028A"/>
    <w:rsid w:val="00A23460"/>
    <w:rsid w:val="00BA69BD"/>
    <w:rsid w:val="00BC054B"/>
    <w:rsid w:val="00BC2A89"/>
    <w:rsid w:val="00E94A55"/>
    <w:rsid w:val="00F83BF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2692-434E-4689-B9D9-80C39E9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BF5"/>
    <w:pPr>
      <w:spacing w:after="0" w:line="240" w:lineRule="auto"/>
      <w:ind w:left="720"/>
      <w:contextualSpacing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</dc:creator>
  <cp:lastModifiedBy>Admin</cp:lastModifiedBy>
  <cp:revision>4</cp:revision>
  <cp:lastPrinted>2017-11-20T03:12:00Z</cp:lastPrinted>
  <dcterms:created xsi:type="dcterms:W3CDTF">2015-03-06T12:35:00Z</dcterms:created>
  <dcterms:modified xsi:type="dcterms:W3CDTF">2017-11-20T03:13:00Z</dcterms:modified>
</cp:coreProperties>
</file>