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124C8" w14:textId="2CECC7ED" w:rsidR="00F760F7" w:rsidRDefault="00F760F7" w:rsidP="0075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  <w:bookmarkStart w:id="0" w:name="_Hlk157290677"/>
      <w:bookmarkStart w:id="1" w:name="_Hlk157289813"/>
    </w:p>
    <w:p w14:paraId="12BE9C94" w14:textId="1B395FBF" w:rsidR="00F760F7" w:rsidRDefault="00F760F7" w:rsidP="0075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F760F7">
        <w:drawing>
          <wp:inline distT="0" distB="0" distL="0" distR="0" wp14:anchorId="031ADB1D" wp14:editId="72EFD2E8">
            <wp:extent cx="6142752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5377" cy="86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2159" w14:textId="058256D6" w:rsidR="00F760F7" w:rsidRDefault="00F760F7" w:rsidP="007511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14:paraId="0A8589D2" w14:textId="77777777" w:rsidR="00F760F7" w:rsidRDefault="00F760F7" w:rsidP="007511BE">
      <w:pPr>
        <w:rPr>
          <w:rFonts w:ascii="Times New Roman" w:hAnsi="Times New Roman"/>
          <w:b/>
          <w:sz w:val="24"/>
          <w:szCs w:val="24"/>
          <w:lang w:bidi="en-US"/>
        </w:rPr>
      </w:pPr>
    </w:p>
    <w:p w14:paraId="3EDCCF77" w14:textId="0A7D7887" w:rsidR="00024261" w:rsidRPr="007511BE" w:rsidRDefault="00E91481" w:rsidP="00F760F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80FEA16" w14:textId="77777777" w:rsidR="00D12FE4" w:rsidRPr="007511BE" w:rsidRDefault="00BA1482" w:rsidP="004D5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Рабочая программа данного курса внеурочной деятельности (модуля) составлена </w:t>
      </w:r>
      <w:r w:rsidR="00D12FE4" w:rsidRPr="007511BE">
        <w:rPr>
          <w:rFonts w:ascii="Times New Roman" w:hAnsi="Times New Roman" w:cs="Times New Roman"/>
          <w:sz w:val="24"/>
          <w:szCs w:val="24"/>
        </w:rPr>
        <w:t>в соответствии с требованиями ФГОС ООО, на основе примерной основной образовательной программ</w:t>
      </w:r>
      <w:r w:rsidR="008E7B59" w:rsidRPr="007511BE">
        <w:rPr>
          <w:rFonts w:ascii="Times New Roman" w:hAnsi="Times New Roman" w:cs="Times New Roman"/>
          <w:sz w:val="24"/>
          <w:szCs w:val="24"/>
        </w:rPr>
        <w:t>ы основного общего образования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 в соответствии с письмом министерства образования, науки и молодежной политики Краснодарского края от 13.07.2021 № 47-01-13-14546/21 «О составлении рабочих программ учебных предметов и календарно-тематического планирования.</w:t>
      </w:r>
    </w:p>
    <w:p w14:paraId="5594305F" w14:textId="77777777" w:rsidR="00D12FE4" w:rsidRPr="007511BE" w:rsidRDefault="00D12FE4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Цели курса </w:t>
      </w:r>
      <w:r w:rsidR="00BA1482" w:rsidRPr="007511BE">
        <w:rPr>
          <w:rFonts w:ascii="Times New Roman" w:hAnsi="Times New Roman" w:cs="Times New Roman"/>
          <w:b/>
          <w:bCs/>
          <w:iCs/>
          <w:sz w:val="24"/>
          <w:szCs w:val="24"/>
        </w:rPr>
        <w:t>(модуля):</w:t>
      </w:r>
    </w:p>
    <w:p w14:paraId="3110994F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формирование и развитие личности ребёнка на основе духовной и интеллектуальной потребности в чтении; </w:t>
      </w:r>
    </w:p>
    <w:p w14:paraId="64D63BA5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формирование и развитие основ читательской компетенции, способствующей достижению результативности обучения по всем предметам образовательной программы школы; </w:t>
      </w:r>
    </w:p>
    <w:p w14:paraId="09BB21E1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-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формирование функциональной грамотности учащихся как элемента общей культуры человека, живущего в открытом информационном пространстве. </w:t>
      </w:r>
    </w:p>
    <w:p w14:paraId="6B0F6EA8" w14:textId="77777777" w:rsidR="00D12FE4" w:rsidRPr="007511BE" w:rsidRDefault="00D12FE4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="00BA1482" w:rsidRPr="007511B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4A150C88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развивать в процессе чтения и осмысления текстов эстетические чувства, формировать духовно-нравственные основы личности; </w:t>
      </w:r>
    </w:p>
    <w:p w14:paraId="248E8DA8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14:paraId="0BDD2E1E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развивать интеллектуальную самостоятельность учащихся, формировать навыки самоконтроля в процессе освоения способов деятельности; </w:t>
      </w:r>
    </w:p>
    <w:p w14:paraId="3F3EDE56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(просмотрового/поискового, ознакомительного, изучающего/углублённого) в работе с книгой и текстом как единицей информации; </w:t>
      </w:r>
    </w:p>
    <w:p w14:paraId="69E44DE0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учить использовать навыки чтения для поиска, извлечения, понимания, </w:t>
      </w:r>
    </w:p>
    <w:p w14:paraId="768C72E6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интерпретации и рефлексивной оценки информации </w:t>
      </w:r>
      <w:r w:rsidR="00D12FE4" w:rsidRPr="007511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 основе </w:t>
      </w:r>
    </w:p>
    <w:p w14:paraId="0520CA4F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  -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 углубления базовых знаний по теории текста; </w:t>
      </w:r>
    </w:p>
    <w:p w14:paraId="55FDE9C7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  - 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использования приёмов поиска и извлечения информации в тексте; </w:t>
      </w:r>
    </w:p>
    <w:p w14:paraId="08FE5029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  -</w:t>
      </w:r>
      <w:r w:rsidR="00D12FE4" w:rsidRPr="007511BE">
        <w:rPr>
          <w:rFonts w:ascii="Times New Roman" w:hAnsi="Times New Roman" w:cs="Times New Roman"/>
          <w:sz w:val="24"/>
          <w:szCs w:val="24"/>
        </w:rPr>
        <w:t xml:space="preserve">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использования приёмов смыслового анализа и интерпретации текстов разных стилей и жанров, соответствующих возрасту учащихся; </w:t>
      </w:r>
    </w:p>
    <w:p w14:paraId="1F55F8B5" w14:textId="77777777" w:rsidR="00D12FE4" w:rsidRPr="007511BE" w:rsidRDefault="00C74A26" w:rsidP="004D559E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  -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использования приёмов обработки информации в зависимости от цели её дальнейшего использования; </w:t>
      </w:r>
    </w:p>
    <w:p w14:paraId="4032F9FE" w14:textId="77777777" w:rsidR="00D12FE4" w:rsidRPr="007511BE" w:rsidRDefault="00C74A26" w:rsidP="004D559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  - </w:t>
      </w:r>
      <w:r w:rsidR="00D12FE4" w:rsidRPr="007511BE">
        <w:rPr>
          <w:rFonts w:ascii="Times New Roman" w:hAnsi="Times New Roman" w:cs="Times New Roman"/>
          <w:iCs/>
          <w:sz w:val="24"/>
          <w:szCs w:val="24"/>
        </w:rPr>
        <w:t xml:space="preserve">использования приёмов организации рефлексивной деятельности после чтения и осмысления текстов. </w:t>
      </w:r>
    </w:p>
    <w:p w14:paraId="7EAD4EA0" w14:textId="77777777" w:rsidR="007E7C7D" w:rsidRPr="007511BE" w:rsidRDefault="007E7C7D" w:rsidP="00F760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 xml:space="preserve">Актуальность программы определяется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изменением требований</w:t>
      </w:r>
      <w:r w:rsidRPr="007511B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реальности</w:t>
      </w:r>
      <w:r w:rsidRPr="007511B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человеку,</w:t>
      </w:r>
      <w:r w:rsidRPr="007511B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получающему</w:t>
      </w:r>
      <w:r w:rsidRPr="007511B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r w:rsidRPr="007511B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реа</w:t>
      </w:r>
      <w:r w:rsidRPr="007511BE">
        <w:rPr>
          <w:rFonts w:ascii="Times New Roman" w:hAnsi="Times New Roman" w:cs="Times New Roman"/>
          <w:spacing w:val="-2"/>
          <w:w w:val="110"/>
          <w:sz w:val="24"/>
          <w:szCs w:val="24"/>
        </w:rPr>
        <w:t>лизующему себя в современном социуме</w:t>
      </w:r>
      <w:r w:rsidRPr="007511BE">
        <w:rPr>
          <w:rFonts w:ascii="Times New Roman" w:hAnsi="Times New Roman" w:cs="Times New Roman"/>
          <w:spacing w:val="-2"/>
          <w:w w:val="145"/>
          <w:sz w:val="24"/>
          <w:szCs w:val="24"/>
        </w:rPr>
        <w:t xml:space="preserve">. </w:t>
      </w:r>
      <w:r w:rsidRPr="007511BE">
        <w:rPr>
          <w:rFonts w:ascii="Times New Roman" w:hAnsi="Times New Roman" w:cs="Times New Roman"/>
          <w:spacing w:val="-2"/>
          <w:w w:val="110"/>
          <w:sz w:val="24"/>
          <w:szCs w:val="24"/>
        </w:rPr>
        <w:t>Эти изменения вклю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чают расширение спектра стоящих перед личностью задач, ее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включенности в различные социальные сферы и социальные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 xml:space="preserve">.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успешного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функционирования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обществе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нужно уметь использовать получаемые знания, умения и навыки</w:t>
      </w:r>
      <w:r w:rsidRPr="007511BE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важных</w:t>
      </w:r>
      <w:r w:rsidRPr="007511B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задач</w:t>
      </w:r>
      <w:r w:rsidRPr="007511BE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изменяющихся</w:t>
      </w:r>
      <w:r w:rsidRPr="007511B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условиях,</w:t>
      </w:r>
      <w:r w:rsidRPr="007511BE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а для этого находить, сопоставлять, интерпретировать, анализировать факты, смотреть на одни и те же явления с разных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сторон, осмысливать информацию, чтобы делать правильный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выбор,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принимать конструктивные решения</w:t>
      </w:r>
      <w:r w:rsidRPr="007511BE">
        <w:rPr>
          <w:rFonts w:ascii="Times New Roman" w:hAnsi="Times New Roman" w:cs="Times New Roman"/>
          <w:spacing w:val="-1"/>
          <w:w w:val="145"/>
          <w:sz w:val="24"/>
          <w:szCs w:val="24"/>
        </w:rPr>
        <w:t xml:space="preserve">.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Необходимо пла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нировать свою деятельность, осуществлять ее контроль и оцен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ку, взаимодействовать с другими, действовать в ситуации неопределенности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</w:p>
    <w:p w14:paraId="59AE49A8" w14:textId="77777777" w:rsidR="007E7C7D" w:rsidRPr="007511BE" w:rsidRDefault="007E7C7D" w:rsidP="00F760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Введение </w:t>
      </w:r>
      <w:r w:rsidRPr="007511BE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511BE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российских </w:t>
      </w:r>
      <w:r w:rsidRPr="007511BE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школах </w:t>
      </w:r>
      <w:r w:rsidRPr="007511BE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Федеральных </w:t>
      </w:r>
      <w:r w:rsidRPr="007511BE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государственных образовательных стандартов начального общего образования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(ФГОС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НОО)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(ФГОС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ООО)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актуализировало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значимость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45B1C" w:rsidRPr="007511BE">
        <w:rPr>
          <w:rFonts w:ascii="Times New Roman" w:hAnsi="Times New Roman" w:cs="Times New Roman"/>
          <w:w w:val="105"/>
          <w:sz w:val="24"/>
          <w:szCs w:val="24"/>
        </w:rPr>
        <w:t>функциональной (и в первую очередь читательской)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грамотности с учетом новых приоритетных целей образования,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заявленных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планируемых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</w:p>
    <w:p w14:paraId="0E4CA3DA" w14:textId="77777777" w:rsidR="007E7C7D" w:rsidRPr="007511BE" w:rsidRDefault="007E7C7D" w:rsidP="00F760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Реализация требований ФГОС предполагает дополнение со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держания школьного образования спектром компонентов функ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циональной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145B1C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(и в первую очередь читательской)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грамотности</w:t>
      </w:r>
      <w:r w:rsidRPr="007511B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освоение</w:t>
      </w:r>
      <w:r w:rsidRPr="007511B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способов</w:t>
      </w:r>
      <w:r w:rsidRPr="007511B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511B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интеграции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</w:p>
    <w:p w14:paraId="2D36924D" w14:textId="77777777" w:rsidR="00C74A26" w:rsidRPr="007511BE" w:rsidRDefault="008E7B59" w:rsidP="004D55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="00E91481" w:rsidRPr="007511BE">
        <w:rPr>
          <w:rFonts w:ascii="Times New Roman" w:hAnsi="Times New Roman" w:cs="Times New Roman"/>
          <w:b/>
          <w:sz w:val="24"/>
          <w:szCs w:val="24"/>
        </w:rPr>
        <w:t xml:space="preserve"> программы и формы проведения занятий</w:t>
      </w:r>
    </w:p>
    <w:p w14:paraId="21975EFA" w14:textId="77777777" w:rsidR="00A200CC" w:rsidRPr="007511BE" w:rsidRDefault="008E7B59" w:rsidP="00F760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7511BE">
        <w:rPr>
          <w:rFonts w:ascii="Times New Roman" w:hAnsi="Times New Roman" w:cs="Times New Roman"/>
          <w:w w:val="110"/>
          <w:sz w:val="24"/>
          <w:szCs w:val="24"/>
        </w:rPr>
        <w:t>Данная программа</w:t>
      </w:r>
      <w:r w:rsidR="00A200CC" w:rsidRPr="007511BE">
        <w:rPr>
          <w:rFonts w:ascii="Times New Roman" w:hAnsi="Times New Roman" w:cs="Times New Roman"/>
          <w:w w:val="110"/>
          <w:sz w:val="24"/>
          <w:szCs w:val="24"/>
        </w:rPr>
        <w:t xml:space="preserve"> основой для отдельного курса внеурочной деятельности «Читательская грамотность: учимся для жизни», </w:t>
      </w:r>
      <w:r w:rsidR="00692C4D" w:rsidRPr="007511BE">
        <w:rPr>
          <w:rFonts w:ascii="Times New Roman" w:hAnsi="Times New Roman" w:cs="Times New Roman"/>
          <w:w w:val="110"/>
          <w:sz w:val="24"/>
          <w:szCs w:val="24"/>
        </w:rPr>
        <w:t>рассчитанного на 0,5 часов в неделю в течение учебного года</w:t>
      </w:r>
      <w:r w:rsidR="00A200CC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14:paraId="47236FD7" w14:textId="77777777" w:rsidR="00A200CC" w:rsidRPr="007511BE" w:rsidRDefault="00C74A26" w:rsidP="00180C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A1482" w:rsidRPr="007511BE"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7511BE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BA1482" w:rsidRPr="007511BE">
        <w:rPr>
          <w:rFonts w:ascii="Times New Roman" w:hAnsi="Times New Roman" w:cs="Times New Roman"/>
          <w:sz w:val="24"/>
          <w:szCs w:val="24"/>
        </w:rPr>
        <w:t xml:space="preserve"> (модуля)</w:t>
      </w:r>
      <w:r w:rsidRPr="007511BE">
        <w:rPr>
          <w:rFonts w:ascii="Times New Roman" w:hAnsi="Times New Roman" w:cs="Times New Roman"/>
          <w:sz w:val="24"/>
          <w:szCs w:val="24"/>
        </w:rPr>
        <w:t xml:space="preserve">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др. 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 </w:t>
      </w:r>
    </w:p>
    <w:p w14:paraId="35866ED6" w14:textId="77777777" w:rsidR="00C74A26" w:rsidRPr="007511BE" w:rsidRDefault="00C74A26" w:rsidP="00180C6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экскурсия, он</w:t>
      </w:r>
      <w:r w:rsidR="00692C4D" w:rsidRPr="007511BE">
        <w:rPr>
          <w:rFonts w:ascii="Times New Roman" w:hAnsi="Times New Roman" w:cs="Times New Roman"/>
          <w:sz w:val="24"/>
          <w:szCs w:val="24"/>
        </w:rPr>
        <w:t>лайн-з</w:t>
      </w:r>
      <w:r w:rsidRPr="007511BE">
        <w:rPr>
          <w:rFonts w:ascii="Times New Roman" w:hAnsi="Times New Roman" w:cs="Times New Roman"/>
          <w:sz w:val="24"/>
          <w:szCs w:val="24"/>
        </w:rPr>
        <w:t xml:space="preserve">анятие, мозговой штурм, круглый стол, написание эссе. </w:t>
      </w:r>
    </w:p>
    <w:p w14:paraId="0156D885" w14:textId="77777777" w:rsidR="00C74A26" w:rsidRPr="007511BE" w:rsidRDefault="00C74A26" w:rsidP="00180C6B">
      <w:pPr>
        <w:pStyle w:val="Default"/>
        <w:ind w:firstLine="708"/>
        <w:jc w:val="both"/>
      </w:pPr>
      <w:r w:rsidRPr="007511BE">
        <w:t>Формы организации деятельности учащихся – индивидуальные и коллект</w:t>
      </w:r>
      <w:r w:rsidR="00996EFF" w:rsidRPr="007511BE">
        <w:t>ивные (групповые, в парах)</w:t>
      </w:r>
      <w:r w:rsidRPr="007511BE">
        <w:t xml:space="preserve">. </w:t>
      </w:r>
    </w:p>
    <w:p w14:paraId="7BBD1272" w14:textId="77777777" w:rsidR="0066703B" w:rsidRPr="007511BE" w:rsidRDefault="00E91481" w:rsidP="00180C6B">
      <w:pPr>
        <w:pStyle w:val="Default"/>
        <w:ind w:firstLine="708"/>
        <w:jc w:val="both"/>
        <w:rPr>
          <w:b/>
        </w:rPr>
      </w:pPr>
      <w:r w:rsidRPr="007511BE">
        <w:rPr>
          <w:b/>
        </w:rPr>
        <w:t>Рекомендации по оценке результатов курса внеурочной деятельности (модуля)</w:t>
      </w:r>
    </w:p>
    <w:p w14:paraId="1F799F18" w14:textId="77777777" w:rsidR="0066703B" w:rsidRPr="007511BE" w:rsidRDefault="00C74A26" w:rsidP="00180C6B">
      <w:pPr>
        <w:pStyle w:val="a3"/>
        <w:spacing w:before="59" w:line="237" w:lineRule="auto"/>
        <w:ind w:left="0" w:firstLine="157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lastRenderedPageBreak/>
        <w:t xml:space="preserve"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 </w:t>
      </w:r>
    </w:p>
    <w:p w14:paraId="17D92E84" w14:textId="77777777" w:rsidR="0066703B" w:rsidRPr="007511BE" w:rsidRDefault="0066703B" w:rsidP="00180C6B">
      <w:pPr>
        <w:pStyle w:val="a3"/>
        <w:spacing w:before="59" w:line="237" w:lineRule="auto"/>
        <w:ind w:left="0" w:firstLine="157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повышения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эффективности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внеурочных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занятий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формированию читательской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грамотности необходимо в процессе их проведения получать обратную связь.</w:t>
      </w:r>
    </w:p>
    <w:p w14:paraId="01DA4CC8" w14:textId="77777777" w:rsidR="0066703B" w:rsidRPr="007511BE" w:rsidRDefault="0066703B" w:rsidP="00180C6B">
      <w:pPr>
        <w:pStyle w:val="a3"/>
        <w:spacing w:line="237" w:lineRule="auto"/>
        <w:ind w:left="0" w:firstLine="157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В качестве рекомендаций предлагается про</w:t>
      </w:r>
      <w:r w:rsidR="00996EFF" w:rsidRPr="007511BE">
        <w:rPr>
          <w:rFonts w:ascii="Times New Roman" w:hAnsi="Times New Roman" w:cs="Times New Roman"/>
          <w:w w:val="110"/>
          <w:sz w:val="24"/>
          <w:szCs w:val="24"/>
        </w:rPr>
        <w:t>ведение одного-двух занятий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, в середине и</w:t>
      </w:r>
      <w:r w:rsidR="00996EFF" w:rsidRPr="007511BE">
        <w:rPr>
          <w:rFonts w:ascii="Times New Roman" w:hAnsi="Times New Roman" w:cs="Times New Roman"/>
          <w:w w:val="110"/>
          <w:sz w:val="24"/>
          <w:szCs w:val="24"/>
        </w:rPr>
        <w:t>ли в конце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программы, целью которых будет не формальная оценка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сформированности отдельных сторон ЧГ, а организация самооценки учащихся своей деятельности на занятиях, осмысление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результатов этой деятельности, обсуждение и планирование де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ятельности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следующих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занятиях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следующем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классе.</w:t>
      </w:r>
    </w:p>
    <w:p w14:paraId="2EC04B6E" w14:textId="77777777" w:rsidR="007E7C7D" w:rsidRPr="007511BE" w:rsidRDefault="007E7C7D" w:rsidP="00180C6B">
      <w:pPr>
        <w:pStyle w:val="a3"/>
        <w:spacing w:line="252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Методическим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обеспечением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являются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задания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разра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ботанного банка для формирования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и оценки читательской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грамотности, размещенные на портале Российской электронной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школы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(РЭШ,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https://fg.resh.edu.ru/),  портале  ФГБНУ  </w:t>
      </w:r>
      <w:r w:rsidRPr="007511BE">
        <w:rPr>
          <w:rFonts w:ascii="Times New Roman" w:hAnsi="Times New Roman" w:cs="Times New Roman"/>
          <w:spacing w:val="-61"/>
          <w:w w:val="110"/>
          <w:sz w:val="24"/>
          <w:szCs w:val="24"/>
        </w:rPr>
        <w:t>ИСРО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hyperlink r:id="rId6">
        <w:r w:rsidRPr="007511BE">
          <w:rPr>
            <w:rFonts w:ascii="Times New Roman" w:hAnsi="Times New Roman" w:cs="Times New Roman"/>
            <w:w w:val="110"/>
            <w:sz w:val="24"/>
            <w:szCs w:val="24"/>
          </w:rPr>
          <w:t>(h</w:t>
        </w:r>
      </w:hyperlink>
      <w:r w:rsidRPr="007511BE">
        <w:rPr>
          <w:rFonts w:ascii="Times New Roman" w:hAnsi="Times New Roman" w:cs="Times New Roman"/>
          <w:w w:val="110"/>
          <w:sz w:val="24"/>
          <w:szCs w:val="24"/>
        </w:rPr>
        <w:t>t</w:t>
      </w:r>
      <w:hyperlink r:id="rId7">
        <w:r w:rsidRPr="007511BE">
          <w:rPr>
            <w:rFonts w:ascii="Times New Roman" w:hAnsi="Times New Roman" w:cs="Times New Roman"/>
            <w:w w:val="110"/>
            <w:sz w:val="24"/>
            <w:szCs w:val="24"/>
          </w:rPr>
          <w:t>tp://skiv</w:t>
        </w:r>
      </w:hyperlink>
      <w:r w:rsidRPr="007511BE">
        <w:rPr>
          <w:rFonts w:ascii="Times New Roman" w:hAnsi="Times New Roman" w:cs="Times New Roman"/>
          <w:w w:val="110"/>
          <w:sz w:val="24"/>
          <w:szCs w:val="24"/>
        </w:rPr>
        <w:t>.instrao.ru/),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электронном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образовательном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ресурсе издательства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«Просвещение» (https://media.prosv.ru/func/), материалы из пособий «Читательская грамотность. Сборник эталонных заданий» под редакцией Г.С.Ковалёвой, Л.А.Рябининой</w:t>
      </w:r>
      <w:r w:rsidRPr="007511BE">
        <w:rPr>
          <w:rFonts w:ascii="Times New Roman" w:hAnsi="Times New Roman" w:cs="Times New Roman"/>
          <w:spacing w:val="-61"/>
          <w:w w:val="14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издательства</w:t>
      </w:r>
      <w:r w:rsidRPr="007511BE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«Просвещение», а также</w:t>
      </w:r>
      <w:r w:rsidR="00996EFF" w:rsidRPr="007511BE">
        <w:rPr>
          <w:rFonts w:ascii="Times New Roman" w:hAnsi="Times New Roman" w:cs="Times New Roman"/>
          <w:w w:val="110"/>
          <w:sz w:val="24"/>
          <w:szCs w:val="24"/>
        </w:rPr>
        <w:t xml:space="preserve"> самомтоятельно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разрабатываемые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методические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материалы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, помогающие грамотно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организовать работу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всего коллектива школьников, а также их индивидуальную 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групповую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работу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  <w:r w:rsidR="00E91481" w:rsidRPr="007511BE">
        <w:rPr>
          <w:rFonts w:ascii="Times New Roman" w:hAnsi="Times New Roman" w:cs="Times New Roman"/>
          <w:w w:val="145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221A8C56" w14:textId="77777777" w:rsidR="00BA4251" w:rsidRPr="007511BE" w:rsidRDefault="00E91481" w:rsidP="00180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>Взаимосвязь с программой воспитания</w:t>
      </w:r>
    </w:p>
    <w:p w14:paraId="6F8693C2" w14:textId="77777777" w:rsidR="00024261" w:rsidRPr="007511BE" w:rsidRDefault="00024261" w:rsidP="00180C6B">
      <w:pPr>
        <w:pStyle w:val="a3"/>
        <w:spacing w:before="72" w:line="254" w:lineRule="auto"/>
        <w:ind w:left="157" w:right="155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Программа курса внеурочной деятельности разработана с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рекомендаций</w:t>
      </w:r>
      <w:r w:rsidRPr="007511BE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примерной</w:t>
      </w:r>
      <w:r w:rsidRPr="007511BE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7511BE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</w:p>
    <w:p w14:paraId="18DF757C" w14:textId="77777777" w:rsidR="00024261" w:rsidRPr="007511BE" w:rsidRDefault="00024261" w:rsidP="00180C6B">
      <w:pPr>
        <w:pStyle w:val="a3"/>
        <w:spacing w:line="25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Согласно Примерной программе воспитания у современного школьника должны быть сформированы ценности Родины,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природы,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семьи,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дружбы,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сотрудничества,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знания,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здоровья, труда, культуры и красоты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 xml:space="preserve">.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Эти ценности находят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свое отражение в соде</w:t>
      </w:r>
      <w:r w:rsidR="008E7B59" w:rsidRPr="007511BE">
        <w:rPr>
          <w:rFonts w:ascii="Times New Roman" w:hAnsi="Times New Roman" w:cs="Times New Roman"/>
          <w:w w:val="110"/>
          <w:sz w:val="24"/>
          <w:szCs w:val="24"/>
        </w:rPr>
        <w:t>ржании занятий по читательской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грамотности, вносящим вклад в вос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питание гражданское,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патриотическое, духовно-нравственное,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эстетическое,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экологическое, трудовое, воспитание ценностей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научного познания, формирование культуры здорового образа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жизни,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эмоционального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благополучия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 xml:space="preserve">.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Реализация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способствует осуществлению главной цели воспитания – пол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ноценному личностному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развитию школьников и созданию условий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позитивной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социализации</w:t>
      </w:r>
      <w:r w:rsidRPr="007511BE">
        <w:rPr>
          <w:rFonts w:ascii="Times New Roman" w:hAnsi="Times New Roman" w:cs="Times New Roman"/>
          <w:w w:val="145"/>
          <w:sz w:val="24"/>
          <w:szCs w:val="24"/>
        </w:rPr>
        <w:t>.</w:t>
      </w:r>
    </w:p>
    <w:p w14:paraId="4FAAE133" w14:textId="77777777" w:rsidR="00692C4D" w:rsidRPr="007511BE" w:rsidRDefault="00E91481" w:rsidP="00180C6B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внеурочной деятельности (модуля) </w:t>
      </w:r>
    </w:p>
    <w:p w14:paraId="698E427B" w14:textId="77777777" w:rsidR="00692C4D" w:rsidRPr="007511BE" w:rsidRDefault="00692C4D" w:rsidP="00180C6B">
      <w:pPr>
        <w:ind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курса внеурочной деятельности (модуля) «Читательская грамотность: учимся для жизни»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направлены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достижений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результатов.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формируются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направлениях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грамотности (и прежде всего читательской):</w:t>
      </w:r>
    </w:p>
    <w:p w14:paraId="11996A8A" w14:textId="77777777" w:rsidR="00692C4D" w:rsidRPr="007511BE" w:rsidRDefault="00692C4D" w:rsidP="00180C6B">
      <w:pPr>
        <w:ind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t>Личностные результаты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:</w:t>
      </w:r>
    </w:p>
    <w:p w14:paraId="4598DB4B" w14:textId="77777777" w:rsidR="00692C4D" w:rsidRPr="007511BE" w:rsidRDefault="00692C4D" w:rsidP="00180C6B">
      <w:pPr>
        <w:pStyle w:val="a3"/>
        <w:spacing w:before="70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- осознание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российской гражданской идентичности (осознание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себя,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lastRenderedPageBreak/>
        <w:t>своего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места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мире);</w:t>
      </w:r>
    </w:p>
    <w:p w14:paraId="142197B4" w14:textId="77777777" w:rsidR="00692C4D" w:rsidRPr="007511BE" w:rsidRDefault="00692C4D" w:rsidP="00180C6B">
      <w:pPr>
        <w:pStyle w:val="a3"/>
        <w:spacing w:before="70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выполнению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прав;</w:t>
      </w:r>
    </w:p>
    <w:p w14:paraId="67C5847E" w14:textId="77777777" w:rsidR="00692C4D" w:rsidRPr="007511BE" w:rsidRDefault="00692C4D" w:rsidP="00180C6B">
      <w:pPr>
        <w:pStyle w:val="a3"/>
        <w:spacing w:before="1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</w:t>
      </w:r>
      <w:r w:rsidRPr="007511BE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трудовым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достижениям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14:paraId="1F78C724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саморазвитию,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личностному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самоопределению;</w:t>
      </w:r>
    </w:p>
    <w:p w14:paraId="777C8318" w14:textId="77777777" w:rsidR="00692C4D" w:rsidRPr="007511BE" w:rsidRDefault="00692C4D" w:rsidP="00180C6B">
      <w:pPr>
        <w:pStyle w:val="a3"/>
        <w:spacing w:before="1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инициативы;</w:t>
      </w:r>
    </w:p>
    <w:p w14:paraId="7EBE39CF" w14:textId="77777777" w:rsidR="00692C4D" w:rsidRPr="007511BE" w:rsidRDefault="00692C4D" w:rsidP="00180C6B">
      <w:pPr>
        <w:pStyle w:val="a3"/>
        <w:spacing w:before="12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наличие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="008E7B59"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целенаправленной социально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значимой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полезным,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социальному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сотрудничеству;</w:t>
      </w:r>
    </w:p>
    <w:p w14:paraId="62BCB169" w14:textId="77777777" w:rsidR="00692C4D" w:rsidRPr="007511BE" w:rsidRDefault="00692C4D" w:rsidP="00180C6B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spacing w:val="29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7511BE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способам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14:paraId="7BEEE2AE" w14:textId="77777777" w:rsidR="00692C4D" w:rsidRPr="007511BE" w:rsidRDefault="00692C4D" w:rsidP="00180C6B">
      <w:pPr>
        <w:pStyle w:val="a3"/>
        <w:spacing w:before="12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511BE">
        <w:rPr>
          <w:rFonts w:ascii="Times New Roman" w:hAnsi="Times New Roman" w:cs="Times New Roman"/>
          <w:w w:val="105"/>
          <w:sz w:val="24"/>
          <w:szCs w:val="24"/>
        </w:rPr>
        <w:t>самоизменению</w:t>
      </w:r>
      <w:proofErr w:type="spellEnd"/>
      <w:r w:rsidRPr="007511BE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167B2FBD" w14:textId="77777777" w:rsidR="00692C4D" w:rsidRPr="007511BE" w:rsidRDefault="00692C4D" w:rsidP="00180C6B">
      <w:pPr>
        <w:pStyle w:val="a3"/>
        <w:spacing w:before="12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как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особого ценностного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себе,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окружающим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целом;</w:t>
      </w:r>
    </w:p>
    <w:p w14:paraId="0EE32953" w14:textId="77777777" w:rsidR="00692C4D" w:rsidRPr="007511BE" w:rsidRDefault="00692C4D" w:rsidP="00180C6B">
      <w:pPr>
        <w:pStyle w:val="a3"/>
        <w:spacing w:before="1"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выбора;</w:t>
      </w:r>
    </w:p>
    <w:p w14:paraId="3BB50974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установка на активное участие в решении практических задач,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протяжении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всей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жизни для успешной профессиональной деятельности и развитие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умений;</w:t>
      </w:r>
    </w:p>
    <w:p w14:paraId="2B3878BD" w14:textId="77777777" w:rsidR="00692C4D" w:rsidRPr="007511BE" w:rsidRDefault="00692C4D" w:rsidP="00180C6B">
      <w:pPr>
        <w:pStyle w:val="a3"/>
        <w:spacing w:before="1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построение индивидуальной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траектории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планов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потребностей;</w:t>
      </w:r>
    </w:p>
    <w:p w14:paraId="307CBD15" w14:textId="77777777" w:rsidR="00692C4D" w:rsidRPr="007511BE" w:rsidRDefault="00692C4D" w:rsidP="00180C6B">
      <w:pPr>
        <w:pStyle w:val="a3"/>
        <w:spacing w:before="1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семьи;</w:t>
      </w:r>
    </w:p>
    <w:p w14:paraId="3C6EA0FA" w14:textId="77777777" w:rsidR="00692C4D" w:rsidRPr="007511BE" w:rsidRDefault="00692C4D" w:rsidP="00180C6B">
      <w:pPr>
        <w:pStyle w:val="a3"/>
        <w:spacing w:before="11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успешного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межличностного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14:paraId="7B226232" w14:textId="77777777" w:rsidR="00692C4D" w:rsidRPr="007511BE" w:rsidRDefault="00692C4D" w:rsidP="00180C6B">
      <w:pPr>
        <w:pStyle w:val="a3"/>
        <w:spacing w:before="68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- 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коллективных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учебно-исследовательских,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проектных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творческих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работах;</w:t>
      </w:r>
    </w:p>
    <w:p w14:paraId="711E0E06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проявление уважения к людям любого труда и результатам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бережного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личному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общественному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имуществу;</w:t>
      </w:r>
    </w:p>
    <w:p w14:paraId="290CF1BE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соблюдение правил безопасности, в том числе навыков безопасного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интернет-среде.</w:t>
      </w:r>
    </w:p>
    <w:p w14:paraId="70A2DFB6" w14:textId="77777777" w:rsidR="00692C4D" w:rsidRPr="007511BE" w:rsidRDefault="00692C4D" w:rsidP="00180C6B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обеспечивающие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адаптацию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ющегося к изменяющимся условиям социальной и природной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среды:</w:t>
      </w:r>
    </w:p>
    <w:p w14:paraId="336D3337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ролей;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личной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мире;</w:t>
      </w:r>
    </w:p>
    <w:p w14:paraId="7F52A69C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неопределенности,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повышению уровня своей компетентности через практическую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приобретать в совместной деятельности новые знания, навыки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14:paraId="20CEA283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знаний,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том числе формулировать идеи, понятия, гипотезы об объектах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дефицит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компетентностей,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планировать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развитие.</w:t>
      </w:r>
    </w:p>
    <w:p w14:paraId="323D4E89" w14:textId="77777777" w:rsidR="00692C4D" w:rsidRPr="007511BE" w:rsidRDefault="00692C4D" w:rsidP="00180C6B">
      <w:pPr>
        <w:pStyle w:val="a3"/>
        <w:spacing w:line="252" w:lineRule="auto"/>
        <w:ind w:left="157" w:right="155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Личностные результаты, связанные с формированием экологической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культуры:</w:t>
      </w:r>
    </w:p>
    <w:p w14:paraId="74FABA87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14:paraId="51D2C84D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глобальных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последствий;</w:t>
      </w:r>
    </w:p>
    <w:p w14:paraId="1E5B042C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среды,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планирования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поступков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оценки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последствий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14:paraId="24BBC96D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532B3256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приносящих вред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окружающей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среде;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природной,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технологической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сред;</w:t>
      </w:r>
    </w:p>
    <w:p w14:paraId="3B3701FB" w14:textId="77777777" w:rsidR="00692C4D" w:rsidRPr="007511BE" w:rsidRDefault="00692C4D" w:rsidP="00180C6B">
      <w:pPr>
        <w:pStyle w:val="a3"/>
        <w:spacing w:before="68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 к участию в практической деятельности экологической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направленности.</w:t>
      </w:r>
    </w:p>
    <w:p w14:paraId="4853D3DF" w14:textId="77777777" w:rsidR="00692C4D" w:rsidRPr="007511BE" w:rsidRDefault="00692C4D" w:rsidP="00180C6B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w w:val="105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14:paraId="52F3FC1C" w14:textId="77777777" w:rsidR="00692C4D" w:rsidRPr="007511BE" w:rsidRDefault="00692C4D" w:rsidP="00180C6B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</w:p>
    <w:p w14:paraId="751B9FCD" w14:textId="77777777" w:rsidR="00692C4D" w:rsidRPr="007511BE" w:rsidRDefault="00692C4D" w:rsidP="00180C6B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3FCE6F50" w14:textId="77777777" w:rsidR="00692C4D" w:rsidRPr="007511BE" w:rsidRDefault="00692C4D" w:rsidP="00180C6B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</w:p>
    <w:p w14:paraId="6D912301" w14:textId="77777777" w:rsidR="00692C4D" w:rsidRPr="007511BE" w:rsidRDefault="00692C4D" w:rsidP="00180C6B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во ФГОС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сгруппированы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proofErr w:type="gramEnd"/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трем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направлениям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универсальные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составляющие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учиться:</w:t>
      </w:r>
    </w:p>
    <w:p w14:paraId="73F8E07C" w14:textId="77777777" w:rsidR="00692C4D" w:rsidRPr="007511BE" w:rsidRDefault="00692C4D" w:rsidP="00180C6B">
      <w:pPr>
        <w:pStyle w:val="a6"/>
        <w:numPr>
          <w:ilvl w:val="0"/>
          <w:numId w:val="2"/>
        </w:numPr>
        <w:tabs>
          <w:tab w:val="left" w:pos="441"/>
        </w:tabs>
        <w:spacing w:before="3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универсальными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познавательными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действиями;</w:t>
      </w:r>
    </w:p>
    <w:p w14:paraId="2DC8F075" w14:textId="77777777" w:rsidR="00692C4D" w:rsidRPr="007511BE" w:rsidRDefault="00692C4D" w:rsidP="00180C6B">
      <w:pPr>
        <w:pStyle w:val="a6"/>
        <w:numPr>
          <w:ilvl w:val="0"/>
          <w:numId w:val="2"/>
        </w:numPr>
        <w:tabs>
          <w:tab w:val="left" w:pos="441"/>
        </w:tabs>
        <w:spacing w:before="2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универсальными</w:t>
      </w:r>
      <w:r w:rsidRPr="007511B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7511B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коммуникативными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действиями;</w:t>
      </w:r>
    </w:p>
    <w:p w14:paraId="10BD7247" w14:textId="77777777" w:rsidR="00692C4D" w:rsidRPr="007511BE" w:rsidRDefault="00692C4D" w:rsidP="00180C6B">
      <w:pPr>
        <w:pStyle w:val="a6"/>
        <w:numPr>
          <w:ilvl w:val="0"/>
          <w:numId w:val="2"/>
        </w:numPr>
        <w:tabs>
          <w:tab w:val="left" w:pos="44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овладение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универсальными </w:t>
      </w:r>
      <w:r w:rsidRPr="007511BE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регулятивными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действиями.</w:t>
      </w:r>
    </w:p>
    <w:p w14:paraId="4ED5C2FE" w14:textId="77777777" w:rsidR="00692C4D" w:rsidRPr="007511BE" w:rsidRDefault="00692C4D" w:rsidP="00180C6B">
      <w:pPr>
        <w:pStyle w:val="a3"/>
        <w:spacing w:before="5" w:line="244" w:lineRule="auto"/>
        <w:ind w:left="269" w:firstLine="439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межпредметных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понятий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(используются в нескольких предметных областях и позволяют связывать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предметов,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курсов (в том числе внеурочной деятельности), учебных </w:t>
      </w:r>
      <w:proofErr w:type="spellStart"/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мо</w:t>
      </w:r>
      <w:proofErr w:type="spellEnd"/>
      <w:r w:rsidRPr="007511B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>дулей</w:t>
      </w:r>
      <w:proofErr w:type="gramEnd"/>
      <w:r w:rsidR="008E7B59" w:rsidRPr="007511B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 целостную научную картину мира) и универсальных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(познавательные,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коммуникативные,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регулятивные);</w:t>
      </w:r>
    </w:p>
    <w:p w14:paraId="79A662C3" w14:textId="77777777" w:rsidR="00692C4D" w:rsidRPr="007511BE" w:rsidRDefault="00692C4D" w:rsidP="00180C6B">
      <w:pPr>
        <w:pStyle w:val="a3"/>
        <w:spacing w:before="6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практике;</w:t>
      </w:r>
    </w:p>
    <w:p w14:paraId="7F27C088" w14:textId="77777777" w:rsidR="00692C4D" w:rsidRPr="007511BE" w:rsidRDefault="00692C4D" w:rsidP="00180C6B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 к самостоятельному планированию и осуществлению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сотрудничества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педагогическими 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работниками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сверстниками,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участию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построении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траектории;</w:t>
      </w:r>
    </w:p>
    <w:p w14:paraId="33121E9D" w14:textId="77777777" w:rsidR="00692C4D" w:rsidRPr="007511BE" w:rsidRDefault="00692C4D" w:rsidP="00180C6B">
      <w:pPr>
        <w:pStyle w:val="a3"/>
        <w:spacing w:before="4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способность организовать и реализовать собственную познавательную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14:paraId="592D3497" w14:textId="77777777" w:rsidR="00692C4D" w:rsidRPr="007511BE" w:rsidRDefault="00692C4D" w:rsidP="00180C6B">
      <w:pPr>
        <w:pStyle w:val="a3"/>
        <w:spacing w:before="2"/>
        <w:ind w:left="27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14:paraId="3647709A" w14:textId="77777777" w:rsidR="00692C4D" w:rsidRPr="007511BE" w:rsidRDefault="00692C4D" w:rsidP="00180C6B">
      <w:pPr>
        <w:pStyle w:val="a3"/>
        <w:spacing w:before="5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овладение навыками работы с информацией: восприятие 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создание информационных текстов в различных форматах,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 том числе цифровых, с учетом назначения информации 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целевой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аудитории.</w:t>
      </w:r>
    </w:p>
    <w:p w14:paraId="6DB7A56D" w14:textId="77777777" w:rsidR="00692C4D" w:rsidRPr="007511BE" w:rsidRDefault="00692C4D" w:rsidP="00180C6B">
      <w:pPr>
        <w:pStyle w:val="51"/>
        <w:spacing w:before="179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b/>
          <w:spacing w:val="44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универсальными</w:t>
      </w:r>
      <w:r w:rsidRPr="007511BE">
        <w:rPr>
          <w:rFonts w:ascii="Times New Roman" w:hAnsi="Times New Roman" w:cs="Times New Roman"/>
          <w:b/>
          <w:spacing w:val="44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учебными</w:t>
      </w:r>
      <w:r w:rsidRPr="007511BE">
        <w:rPr>
          <w:rFonts w:ascii="Times New Roman" w:hAnsi="Times New Roman" w:cs="Times New Roman"/>
          <w:b/>
          <w:spacing w:val="44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познавательными действиями</w:t>
      </w:r>
      <w:r w:rsidRPr="007511BE">
        <w:rPr>
          <w:rFonts w:ascii="Times New Roman" w:hAnsi="Times New Roman" w:cs="Times New Roman"/>
          <w:sz w:val="24"/>
          <w:szCs w:val="24"/>
        </w:rPr>
        <w:t>:</w:t>
      </w:r>
    </w:p>
    <w:p w14:paraId="39522C80" w14:textId="77777777" w:rsidR="00692C4D" w:rsidRPr="007511BE" w:rsidRDefault="00692C4D" w:rsidP="00180C6B">
      <w:pPr>
        <w:pStyle w:val="71"/>
        <w:numPr>
          <w:ilvl w:val="0"/>
          <w:numId w:val="1"/>
        </w:numPr>
        <w:tabs>
          <w:tab w:val="left" w:pos="7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базовые</w:t>
      </w:r>
      <w:r w:rsidRPr="007511B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логические</w:t>
      </w:r>
      <w:r w:rsidRPr="007511B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действия:</w:t>
      </w:r>
    </w:p>
    <w:p w14:paraId="2082058A" w14:textId="77777777" w:rsidR="00692C4D" w:rsidRPr="007511BE" w:rsidRDefault="00692C4D" w:rsidP="00180C6B">
      <w:pPr>
        <w:pStyle w:val="a3"/>
        <w:spacing w:before="6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владеть  базовыми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логическими  операциями:</w:t>
      </w:r>
    </w:p>
    <w:p w14:paraId="371B4D35" w14:textId="77777777" w:rsidR="00692C4D" w:rsidRPr="007511BE" w:rsidRDefault="00692C4D" w:rsidP="00180C6B">
      <w:pPr>
        <w:pStyle w:val="a6"/>
        <w:numPr>
          <w:ilvl w:val="1"/>
          <w:numId w:val="2"/>
        </w:numPr>
        <w:tabs>
          <w:tab w:val="left" w:pos="724"/>
        </w:tabs>
        <w:spacing w:before="6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сопоставления</w:t>
      </w:r>
      <w:r w:rsidRPr="007511BE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сравнения,</w:t>
      </w:r>
    </w:p>
    <w:p w14:paraId="2D6DCE6F" w14:textId="77777777" w:rsidR="00692C4D" w:rsidRPr="007511BE" w:rsidRDefault="00692C4D" w:rsidP="00180C6B">
      <w:pPr>
        <w:pStyle w:val="a6"/>
        <w:numPr>
          <w:ilvl w:val="1"/>
          <w:numId w:val="2"/>
        </w:numPr>
        <w:tabs>
          <w:tab w:val="left" w:pos="724"/>
        </w:tabs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группировки,</w:t>
      </w:r>
      <w:r w:rsidRPr="007511BE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систематизации</w:t>
      </w:r>
      <w:r w:rsidRPr="007511BE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классификации,</w:t>
      </w:r>
    </w:p>
    <w:p w14:paraId="68954C8B" w14:textId="77777777" w:rsidR="00692C4D" w:rsidRPr="007511BE" w:rsidRDefault="00692C4D" w:rsidP="00180C6B">
      <w:pPr>
        <w:pStyle w:val="a6"/>
        <w:numPr>
          <w:ilvl w:val="1"/>
          <w:numId w:val="2"/>
        </w:numPr>
        <w:tabs>
          <w:tab w:val="left" w:pos="724"/>
        </w:tabs>
        <w:spacing w:before="6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анализа,</w:t>
      </w:r>
      <w:r w:rsidRPr="007511BE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синтеза,</w:t>
      </w:r>
      <w:r w:rsidRPr="007511BE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обобщения,</w:t>
      </w:r>
    </w:p>
    <w:p w14:paraId="42A650A1" w14:textId="77777777" w:rsidR="00692C4D" w:rsidRPr="007511BE" w:rsidRDefault="00692C4D" w:rsidP="00180C6B">
      <w:pPr>
        <w:pStyle w:val="a6"/>
        <w:numPr>
          <w:ilvl w:val="1"/>
          <w:numId w:val="2"/>
        </w:numPr>
        <w:tabs>
          <w:tab w:val="left" w:pos="724"/>
        </w:tabs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выделения</w:t>
      </w:r>
      <w:r w:rsidRPr="007511BE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главного;</w:t>
      </w:r>
    </w:p>
    <w:p w14:paraId="01700C0E" w14:textId="77777777" w:rsidR="00692C4D" w:rsidRPr="007511BE" w:rsidRDefault="00692C4D" w:rsidP="00180C6B">
      <w:pPr>
        <w:pStyle w:val="a3"/>
        <w:spacing w:before="6" w:line="244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3"/>
          <w:w w:val="110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приемами</w:t>
      </w:r>
      <w:r w:rsidRPr="007511BE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описания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рассуждения,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т.ч.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схем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proofErr w:type="spellStart"/>
      <w:r w:rsidRPr="007511BE">
        <w:rPr>
          <w:rFonts w:ascii="Times New Roman" w:hAnsi="Times New Roman" w:cs="Times New Roman"/>
          <w:w w:val="110"/>
          <w:sz w:val="24"/>
          <w:szCs w:val="24"/>
        </w:rPr>
        <w:t>знакосимволических</w:t>
      </w:r>
      <w:proofErr w:type="spellEnd"/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средств;</w:t>
      </w:r>
    </w:p>
    <w:p w14:paraId="428B2737" w14:textId="77777777" w:rsidR="00692C4D" w:rsidRPr="007511BE" w:rsidRDefault="00692C4D" w:rsidP="00180C6B">
      <w:pPr>
        <w:pStyle w:val="a3"/>
        <w:spacing w:before="2" w:line="244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(явлений);</w:t>
      </w:r>
    </w:p>
    <w:p w14:paraId="6F6C3050" w14:textId="77777777" w:rsidR="00692C4D" w:rsidRPr="007511BE" w:rsidRDefault="00692C4D" w:rsidP="00180C6B">
      <w:pPr>
        <w:pStyle w:val="a3"/>
        <w:spacing w:before="2" w:line="244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7511B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511B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511B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классификации,</w:t>
      </w:r>
      <w:r w:rsidRPr="007511B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основания</w:t>
      </w:r>
    </w:p>
    <w:p w14:paraId="24864F5F" w14:textId="77777777" w:rsidR="00692C4D" w:rsidRPr="007511BE" w:rsidRDefault="00692C4D" w:rsidP="00180C6B">
      <w:pPr>
        <w:pStyle w:val="a3"/>
        <w:spacing w:before="2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сравнения,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проводимого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анализа;</w:t>
      </w:r>
    </w:p>
    <w:p w14:paraId="4F9FAEFA" w14:textId="77777777" w:rsidR="00692C4D" w:rsidRPr="007511BE" w:rsidRDefault="00692C4D" w:rsidP="00180C6B">
      <w:pPr>
        <w:pStyle w:val="a3"/>
        <w:spacing w:before="5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>- с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учетом предложенной задачи выявлять закономерности 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противоречия в рассматриваемых фактах, данных и наблюдениях;</w:t>
      </w:r>
    </w:p>
    <w:p w14:paraId="3C0880E4" w14:textId="77777777" w:rsidR="00692C4D" w:rsidRPr="007511BE" w:rsidRDefault="00692C4D" w:rsidP="00180C6B">
      <w:pPr>
        <w:pStyle w:val="a3"/>
        <w:spacing w:before="3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предлагать критерии для выявления закономерностей и противоречий;</w:t>
      </w:r>
    </w:p>
    <w:p w14:paraId="2D457D07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выявлять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дефициты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информации, 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данных, 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14:paraId="5DDA32FC" w14:textId="77777777" w:rsidR="00692C4D" w:rsidRPr="007511BE" w:rsidRDefault="00692C4D" w:rsidP="00180C6B">
      <w:pPr>
        <w:pStyle w:val="a3"/>
        <w:spacing w:before="1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 причинно-следственные связи при изучении явлений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процессов;</w:t>
      </w:r>
    </w:p>
    <w:p w14:paraId="16E2C54A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делать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дедуктивных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14:paraId="14B77643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(сравнивать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несколько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вариантов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критериев);</w:t>
      </w:r>
    </w:p>
    <w:p w14:paraId="5D409BAA" w14:textId="77777777" w:rsidR="00692C4D" w:rsidRPr="007511BE" w:rsidRDefault="00692C4D" w:rsidP="00180C6B">
      <w:pPr>
        <w:pStyle w:val="71"/>
        <w:numPr>
          <w:ilvl w:val="0"/>
          <w:numId w:val="1"/>
        </w:numPr>
        <w:tabs>
          <w:tab w:val="left" w:pos="768"/>
        </w:tabs>
        <w:spacing w:before="10"/>
        <w:ind w:left="767" w:hanging="32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базовые</w:t>
      </w:r>
      <w:r w:rsidRPr="007511B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7511B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действия:</w:t>
      </w:r>
    </w:p>
    <w:p w14:paraId="12A0B2DC" w14:textId="77777777" w:rsidR="00692C4D" w:rsidRPr="007511BE" w:rsidRDefault="00692C4D" w:rsidP="00180C6B">
      <w:pPr>
        <w:pStyle w:val="a3"/>
        <w:spacing w:before="7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исследовательский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инструмент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14:paraId="39FA5D31" w14:textId="77777777" w:rsidR="00692C4D" w:rsidRPr="007511BE" w:rsidRDefault="00692C4D" w:rsidP="00180C6B">
      <w:pPr>
        <w:pStyle w:val="a3"/>
        <w:spacing w:before="1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разрыв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объекта,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14:paraId="54D5EE47" w14:textId="77777777" w:rsidR="00692C4D" w:rsidRPr="007511BE" w:rsidRDefault="00692C4D" w:rsidP="00180C6B">
      <w:pPr>
        <w:pStyle w:val="a3"/>
        <w:spacing w:before="3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формировать гипотезу об истинности собственных суждений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других,  аргументировать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свою  позицию,  мнение;</w:t>
      </w:r>
    </w:p>
    <w:p w14:paraId="2E22EC97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проводить по самостоятельно составленному плану опыт, несложный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эксперимент,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небольшое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установлению особенностей объекта изучения, причинно-следственных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14:paraId="0CDB2BAF" w14:textId="77777777" w:rsidR="00692C4D" w:rsidRPr="007511BE" w:rsidRDefault="00692C4D" w:rsidP="00180C6B">
      <w:pPr>
        <w:pStyle w:val="a3"/>
        <w:spacing w:before="4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полученной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</w:p>
    <w:p w14:paraId="4F278F59" w14:textId="77777777" w:rsidR="00692C4D" w:rsidRPr="007511BE" w:rsidRDefault="00692C4D" w:rsidP="00180C6B">
      <w:pPr>
        <w:pStyle w:val="a3"/>
        <w:spacing w:before="68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 формулировать обобщения и выводы по результатам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проведенного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14:paraId="3BB31AB4" w14:textId="77777777" w:rsidR="00692C4D" w:rsidRPr="007511BE" w:rsidRDefault="00692C4D" w:rsidP="00180C6B">
      <w:pPr>
        <w:pStyle w:val="a3"/>
        <w:spacing w:before="3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прогнозировать возможное дальнейшее развитие процессов,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событий и их последствия в аналогичных или сходных ситуациях, выдвигать предположения об их развитии в новых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контекстах;</w:t>
      </w:r>
    </w:p>
    <w:p w14:paraId="61144F45" w14:textId="77777777" w:rsidR="00692C4D" w:rsidRPr="007511BE" w:rsidRDefault="00692C4D" w:rsidP="00180C6B">
      <w:pPr>
        <w:pStyle w:val="71"/>
        <w:numPr>
          <w:ilvl w:val="0"/>
          <w:numId w:val="1"/>
        </w:numPr>
        <w:tabs>
          <w:tab w:val="left" w:pos="768"/>
        </w:tabs>
        <w:spacing w:before="10"/>
        <w:ind w:left="767" w:hanging="32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работа</w:t>
      </w:r>
      <w:r w:rsidRPr="007511B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информацией:</w:t>
      </w:r>
    </w:p>
    <w:p w14:paraId="6331E8C6" w14:textId="77777777" w:rsidR="00692C4D" w:rsidRPr="007511BE" w:rsidRDefault="00692C4D" w:rsidP="00180C6B">
      <w:pPr>
        <w:pStyle w:val="a3"/>
        <w:spacing w:before="6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</w:p>
    <w:p w14:paraId="0CBBE48D" w14:textId="77777777" w:rsidR="00692C4D" w:rsidRPr="007511BE" w:rsidRDefault="00692C4D" w:rsidP="00180C6B">
      <w:pPr>
        <w:pStyle w:val="a3"/>
        <w:spacing w:before="3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14:paraId="1F3BA8ED" w14:textId="77777777" w:rsidR="00692C4D" w:rsidRPr="007511BE" w:rsidRDefault="00692C4D" w:rsidP="00180C6B">
      <w:pPr>
        <w:pStyle w:val="a3"/>
        <w:spacing w:before="5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14:paraId="4ECC4C50" w14:textId="77777777" w:rsidR="00692C4D" w:rsidRPr="007511BE" w:rsidRDefault="00692C4D" w:rsidP="00180C6B">
      <w:pPr>
        <w:pStyle w:val="a3"/>
        <w:spacing w:before="3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сходные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аргументы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(подтверждающие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опровергающие одну и ту же идею, версию) в различных информационных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источниках;</w:t>
      </w:r>
    </w:p>
    <w:p w14:paraId="0E986618" w14:textId="77777777" w:rsidR="00692C4D" w:rsidRPr="007511BE" w:rsidRDefault="00692C4D" w:rsidP="00180C6B">
      <w:pPr>
        <w:pStyle w:val="a3"/>
        <w:spacing w:before="2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форму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proofErr w:type="gramEnd"/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иллюстрировать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несложными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схемами,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диаграммами,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графикой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комбинациями;</w:t>
      </w:r>
    </w:p>
    <w:p w14:paraId="07914FB5" w14:textId="77777777" w:rsidR="00692C4D" w:rsidRPr="007511BE" w:rsidRDefault="00692C4D" w:rsidP="00180C6B">
      <w:pPr>
        <w:pStyle w:val="a3"/>
        <w:spacing w:before="4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надежность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работником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или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proofErr w:type="gramEnd"/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14:paraId="6CAB93F0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 э</w:t>
      </w:r>
      <w:proofErr w:type="spellStart"/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>ффективно</w:t>
      </w:r>
      <w:proofErr w:type="spellEnd"/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запоминать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Овладение 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 универсальных   учебных   познавательных</w:t>
      </w:r>
      <w:r w:rsidRPr="007511BE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511BE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7511BE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7511BE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когнитивных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навыков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обучающихся.</w:t>
      </w:r>
    </w:p>
    <w:p w14:paraId="0D575F71" w14:textId="77777777" w:rsidR="00692C4D" w:rsidRPr="007511BE" w:rsidRDefault="00692C4D" w:rsidP="00180C6B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универсальными</w:t>
      </w:r>
      <w:r w:rsidRPr="007511BE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учебными коммуникативными дей</w:t>
      </w:r>
      <w:r w:rsidRPr="007511BE">
        <w:rPr>
          <w:rFonts w:ascii="Times New Roman" w:hAnsi="Times New Roman" w:cs="Times New Roman"/>
          <w:b/>
          <w:sz w:val="24"/>
          <w:szCs w:val="24"/>
        </w:rPr>
        <w:t>ствиями:</w:t>
      </w:r>
    </w:p>
    <w:p w14:paraId="6BF53243" w14:textId="77777777" w:rsidR="00692C4D" w:rsidRPr="007511BE" w:rsidRDefault="00692C4D" w:rsidP="00180C6B">
      <w:pPr>
        <w:pStyle w:val="71"/>
        <w:numPr>
          <w:ilvl w:val="0"/>
          <w:numId w:val="3"/>
        </w:numPr>
        <w:tabs>
          <w:tab w:val="left" w:pos="7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общение:</w:t>
      </w:r>
    </w:p>
    <w:p w14:paraId="389627BB" w14:textId="77777777" w:rsidR="00692C4D" w:rsidRPr="007511BE" w:rsidRDefault="00692C4D" w:rsidP="00180C6B">
      <w:pPr>
        <w:pStyle w:val="a3"/>
        <w:spacing w:before="6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- воспринимать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и  формулировать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суждения,  выражать  эмоции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целями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14:paraId="737F0048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выражать себя (свою точку зрения) в устных и письменных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текстах;</w:t>
      </w:r>
    </w:p>
    <w:p w14:paraId="6A3AB1B4" w14:textId="77777777" w:rsidR="00692C4D" w:rsidRPr="007511BE" w:rsidRDefault="00692C4D" w:rsidP="00180C6B">
      <w:pPr>
        <w:pStyle w:val="a3"/>
        <w:spacing w:before="1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невербальные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знаков,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предпосылки конфликтных ситуаций и смягчать конфликты, вести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переговоры;</w:t>
      </w:r>
    </w:p>
    <w:p w14:paraId="68C047CA" w14:textId="77777777" w:rsidR="00692C4D" w:rsidRPr="007511BE" w:rsidRDefault="00692C4D" w:rsidP="00180C6B">
      <w:pPr>
        <w:pStyle w:val="a3"/>
        <w:spacing w:before="68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-и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14:paraId="338F04D3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диалога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(или)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дискуссии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lastRenderedPageBreak/>
        <w:t>мы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14:paraId="10B8D079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суждения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суждениями  других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участников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диалога,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обнаруживать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различие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сходство</w:t>
      </w:r>
      <w:r w:rsidRPr="007511BE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позиций;</w:t>
      </w:r>
    </w:p>
    <w:p w14:paraId="1D225FD1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решения задачи, выполненного</w:t>
      </w:r>
      <w:r w:rsidRPr="007511BE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7511BE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(эксперимента,</w:t>
      </w:r>
      <w:r w:rsidRPr="007511BE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исследования,</w:t>
      </w:r>
      <w:r w:rsidRPr="007511BE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проекта);</w:t>
      </w:r>
    </w:p>
    <w:p w14:paraId="4AC28EB2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 выбирать формат выступления с учетом задач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презентации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511BE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 ним составлять устные и письменные тексты с использованием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материалов;</w:t>
      </w:r>
    </w:p>
    <w:p w14:paraId="24E91E3A" w14:textId="77777777" w:rsidR="00692C4D" w:rsidRPr="007511BE" w:rsidRDefault="00692C4D" w:rsidP="00180C6B">
      <w:pPr>
        <w:pStyle w:val="71"/>
        <w:numPr>
          <w:ilvl w:val="0"/>
          <w:numId w:val="4"/>
        </w:numPr>
        <w:tabs>
          <w:tab w:val="left" w:pos="768"/>
        </w:tabs>
        <w:spacing w:before="3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совместная</w:t>
      </w:r>
      <w:r w:rsidRPr="007511B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деятельность:</w:t>
      </w:r>
    </w:p>
    <w:p w14:paraId="1E396F90" w14:textId="77777777" w:rsidR="00692C4D" w:rsidRPr="007511BE" w:rsidRDefault="00692C4D" w:rsidP="00180C6B">
      <w:pPr>
        <w:pStyle w:val="a3"/>
        <w:spacing w:before="13"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14:paraId="1C79AEA6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коллективно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строить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достижению: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распределять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роли,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договариваться,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работы;</w:t>
      </w:r>
    </w:p>
    <w:p w14:paraId="032DC6CA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уметь</w:t>
      </w:r>
      <w:r w:rsidRPr="007511B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обобщать</w:t>
      </w:r>
      <w:r w:rsidRPr="007511B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>мнения</w:t>
      </w:r>
      <w:r w:rsidRPr="007511B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r w:rsidRPr="007511B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людей,</w:t>
      </w:r>
      <w:r w:rsidRPr="007511B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проявлять</w:t>
      </w:r>
      <w:r w:rsidRPr="007511B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14:paraId="0E2FD481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(с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предпочтений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возможностей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участников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взаимодействия),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распределять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членами команды, участвовать в групповых формах работы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(обсуждения,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мнений,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«мозговые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штурмы»</w:t>
      </w:r>
      <w:r w:rsidRPr="007511BE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14:paraId="5BF81748" w14:textId="77777777" w:rsidR="00692C4D" w:rsidRPr="007511BE" w:rsidRDefault="00692C4D" w:rsidP="00180C6B">
      <w:pPr>
        <w:pStyle w:val="a3"/>
        <w:spacing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качественного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результата по своему направлению и координировать свои действия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14:paraId="57A1FB66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</w:p>
    <w:p w14:paraId="7C365483" w14:textId="77777777" w:rsidR="00692C4D" w:rsidRPr="007511BE" w:rsidRDefault="00692C4D" w:rsidP="00180C6B">
      <w:pPr>
        <w:pStyle w:val="a3"/>
        <w:spacing w:line="25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сравнивать результаты с исходной задачей и вклад каждого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предоставлению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отчета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14:paraId="4B552B56" w14:textId="77777777" w:rsidR="00692C4D" w:rsidRPr="007511BE" w:rsidRDefault="00692C4D" w:rsidP="00180C6B">
      <w:pPr>
        <w:pStyle w:val="a3"/>
        <w:spacing w:before="68" w:line="244" w:lineRule="auto"/>
        <w:ind w:left="157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универсальных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коммуникативных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эмоционального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интеллекта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обучающихся.</w:t>
      </w:r>
    </w:p>
    <w:p w14:paraId="1D6C64ED" w14:textId="77777777" w:rsidR="00692C4D" w:rsidRPr="007511BE" w:rsidRDefault="00692C4D" w:rsidP="00180C6B">
      <w:pPr>
        <w:pStyle w:val="51"/>
        <w:spacing w:line="23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универсальными</w:t>
      </w:r>
      <w:r w:rsidRPr="007511BE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учебными</w:t>
      </w:r>
      <w:r w:rsidRPr="007511BE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регулятивными</w:t>
      </w:r>
      <w:r w:rsidRPr="007511BE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b/>
          <w:w w:val="95"/>
          <w:sz w:val="24"/>
          <w:szCs w:val="24"/>
        </w:rPr>
        <w:t>действи</w:t>
      </w:r>
      <w:r w:rsidRPr="007511BE">
        <w:rPr>
          <w:rFonts w:ascii="Times New Roman" w:hAnsi="Times New Roman" w:cs="Times New Roman"/>
          <w:b/>
          <w:sz w:val="24"/>
          <w:szCs w:val="24"/>
        </w:rPr>
        <w:t>ями:</w:t>
      </w:r>
    </w:p>
    <w:p w14:paraId="6268940A" w14:textId="77777777" w:rsidR="00692C4D" w:rsidRPr="007511BE" w:rsidRDefault="00692C4D" w:rsidP="00180C6B">
      <w:pPr>
        <w:pStyle w:val="71"/>
        <w:numPr>
          <w:ilvl w:val="0"/>
          <w:numId w:val="5"/>
        </w:numPr>
        <w:tabs>
          <w:tab w:val="left" w:pos="7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самоорганизация:</w:t>
      </w:r>
    </w:p>
    <w:p w14:paraId="61042975" w14:textId="77777777" w:rsidR="00692C4D" w:rsidRPr="007511BE" w:rsidRDefault="00692C4D" w:rsidP="00180C6B">
      <w:pPr>
        <w:pStyle w:val="a3"/>
        <w:spacing w:before="6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14:paraId="77B767EF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511BE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решений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14:paraId="521B3462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алгоритм  решения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задачи  (или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  учетом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14:paraId="78B5777A" w14:textId="77777777" w:rsidR="00692C4D" w:rsidRPr="007511BE" w:rsidRDefault="00692C4D" w:rsidP="00180C6B">
      <w:pPr>
        <w:pStyle w:val="a3"/>
        <w:spacing w:before="3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составлять план действий (план реализации намеченного алгоритма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7511BE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изучаемом</w:t>
      </w:r>
      <w:r w:rsidRPr="007511BE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объекте;</w:t>
      </w:r>
    </w:p>
    <w:p w14:paraId="64B58864" w14:textId="77777777" w:rsidR="00692C4D" w:rsidRPr="007511BE" w:rsidRDefault="00692C4D" w:rsidP="00180C6B">
      <w:pPr>
        <w:pStyle w:val="a3"/>
        <w:spacing w:before="3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511BE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решение;</w:t>
      </w:r>
    </w:p>
    <w:p w14:paraId="233E54F3" w14:textId="77777777" w:rsidR="00692C4D" w:rsidRPr="007511BE" w:rsidRDefault="00692C4D" w:rsidP="00180C6B">
      <w:pPr>
        <w:pStyle w:val="71"/>
        <w:numPr>
          <w:ilvl w:val="0"/>
          <w:numId w:val="5"/>
        </w:numPr>
        <w:tabs>
          <w:tab w:val="left" w:pos="768"/>
        </w:tabs>
        <w:spacing w:before="12"/>
        <w:ind w:left="767" w:hanging="32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самоконтроль:</w:t>
      </w:r>
    </w:p>
    <w:p w14:paraId="294DA1FB" w14:textId="77777777" w:rsidR="00692C4D" w:rsidRPr="007511BE" w:rsidRDefault="00692C4D" w:rsidP="00180C6B">
      <w:pPr>
        <w:pStyle w:val="a3"/>
        <w:spacing w:before="6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самоконтроля,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511BE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proofErr w:type="spellEnd"/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14:paraId="224BDA66" w14:textId="77777777" w:rsidR="00692C4D" w:rsidRPr="007511BE" w:rsidRDefault="00692C4D" w:rsidP="00180C6B">
      <w:pPr>
        <w:pStyle w:val="a3"/>
        <w:spacing w:before="2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14:paraId="53064815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учитывать контекст и предвидеть трудности, которые могут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возникнуть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14:paraId="33081CFB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достижения  (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>недостижения)  результатов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приобретенному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опыту,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r w:rsidRPr="007511B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14:paraId="594C8A5F" w14:textId="77777777" w:rsidR="00692C4D" w:rsidRPr="007511BE" w:rsidRDefault="00692C4D" w:rsidP="00180C6B">
      <w:pPr>
        <w:pStyle w:val="a3"/>
        <w:spacing w:before="3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вносить коррективы в деятельность на основе новых обстоятельств,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изменившихся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ошибок,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трудностей;</w:t>
      </w:r>
    </w:p>
    <w:p w14:paraId="68653966" w14:textId="77777777" w:rsidR="00692C4D" w:rsidRPr="007511BE" w:rsidRDefault="00692C4D" w:rsidP="00180C6B">
      <w:pPr>
        <w:pStyle w:val="a3"/>
        <w:spacing w:before="2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Pr="007511B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7511B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условиям;</w:t>
      </w:r>
    </w:p>
    <w:p w14:paraId="0E57E48F" w14:textId="77777777" w:rsidR="00692C4D" w:rsidRPr="007511BE" w:rsidRDefault="00692C4D" w:rsidP="00180C6B">
      <w:pPr>
        <w:pStyle w:val="71"/>
        <w:numPr>
          <w:ilvl w:val="0"/>
          <w:numId w:val="5"/>
        </w:numPr>
        <w:tabs>
          <w:tab w:val="left" w:pos="768"/>
        </w:tabs>
        <w:spacing w:before="12"/>
        <w:ind w:left="767" w:hanging="328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эмоциональный</w:t>
      </w:r>
      <w:r w:rsidRPr="007511B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интеллект:</w:t>
      </w:r>
    </w:p>
    <w:p w14:paraId="5CE80801" w14:textId="77777777" w:rsidR="00692C4D" w:rsidRPr="007511BE" w:rsidRDefault="00692C4D" w:rsidP="00180C6B">
      <w:pPr>
        <w:pStyle w:val="a3"/>
        <w:spacing w:before="6" w:line="244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различать,</w:t>
      </w:r>
      <w:r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называть 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управлять 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собственными 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14:paraId="4C880832" w14:textId="77777777" w:rsidR="00692C4D" w:rsidRPr="007511BE" w:rsidRDefault="00692C4D" w:rsidP="00180C6B">
      <w:pPr>
        <w:pStyle w:val="a3"/>
        <w:spacing w:before="2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3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511BE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7511BE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7511BE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14:paraId="19AF4D58" w14:textId="77777777" w:rsidR="00692C4D" w:rsidRPr="007511BE" w:rsidRDefault="00692C4D" w:rsidP="00180C6B">
      <w:pPr>
        <w:pStyle w:val="a3"/>
        <w:spacing w:before="6" w:line="244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14:paraId="7536E103" w14:textId="77777777" w:rsidR="00692C4D" w:rsidRPr="007511BE" w:rsidRDefault="00692C4D" w:rsidP="00180C6B">
      <w:pPr>
        <w:pStyle w:val="a3"/>
        <w:spacing w:before="7"/>
        <w:ind w:left="270"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6 </w:t>
      </w:r>
      <w:r w:rsidRPr="007511BE">
        <w:rPr>
          <w:rFonts w:ascii="Times New Roman" w:hAnsi="Times New Roman" w:cs="Times New Roman"/>
          <w:spacing w:val="34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proofErr w:type="gramEnd"/>
      <w:r w:rsidRPr="007511BE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7511BE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14:paraId="55632B32" w14:textId="77777777" w:rsidR="00692C4D" w:rsidRPr="007511BE" w:rsidRDefault="00692C4D" w:rsidP="00180C6B">
      <w:pPr>
        <w:pStyle w:val="71"/>
        <w:numPr>
          <w:ilvl w:val="0"/>
          <w:numId w:val="5"/>
        </w:numPr>
        <w:tabs>
          <w:tab w:val="left" w:pos="767"/>
        </w:tabs>
        <w:spacing w:before="74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>принятие</w:t>
      </w:r>
      <w:r w:rsidRPr="007511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себя</w:t>
      </w:r>
      <w:r w:rsidRPr="007511B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z w:val="24"/>
          <w:szCs w:val="24"/>
        </w:rPr>
        <w:t>других:</w:t>
      </w:r>
    </w:p>
    <w:p w14:paraId="587D07C9" w14:textId="77777777" w:rsidR="00692C4D" w:rsidRPr="007511BE" w:rsidRDefault="00692C4D" w:rsidP="00180C6B">
      <w:pPr>
        <w:pStyle w:val="a3"/>
        <w:spacing w:before="19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26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другому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человеку,</w:t>
      </w:r>
      <w:r w:rsidRPr="007511BE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511BE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мнению;</w:t>
      </w:r>
    </w:p>
    <w:p w14:paraId="4FA09611" w14:textId="77777777" w:rsidR="00692C4D" w:rsidRPr="007511BE" w:rsidRDefault="00692C4D" w:rsidP="00180C6B">
      <w:pPr>
        <w:pStyle w:val="a3"/>
        <w:spacing w:before="19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признавать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511B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511B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14:paraId="5EA9E12A" w14:textId="77777777" w:rsidR="00692C4D" w:rsidRPr="007511BE" w:rsidRDefault="00692C4D" w:rsidP="00180C6B">
      <w:pPr>
        <w:pStyle w:val="a3"/>
        <w:spacing w:before="18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511BE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осуждая;</w:t>
      </w:r>
    </w:p>
    <w:p w14:paraId="3630040A" w14:textId="77777777" w:rsidR="00692C4D" w:rsidRPr="007511BE" w:rsidRDefault="00692C4D" w:rsidP="00180C6B">
      <w:pPr>
        <w:pStyle w:val="a3"/>
        <w:spacing w:before="18"/>
        <w:ind w:left="0" w:righ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другим;</w:t>
      </w:r>
    </w:p>
    <w:p w14:paraId="6B17D02B" w14:textId="77777777" w:rsidR="00692C4D" w:rsidRPr="007511BE" w:rsidRDefault="00692C4D" w:rsidP="00180C6B">
      <w:pPr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2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511B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7511BE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14:paraId="0B99E7FA" w14:textId="77777777" w:rsidR="00692C4D" w:rsidRPr="007511BE" w:rsidRDefault="00692C4D" w:rsidP="00180C6B">
      <w:pPr>
        <w:pStyle w:val="a3"/>
        <w:spacing w:before="18" w:line="259" w:lineRule="auto"/>
        <w:ind w:left="0" w:firstLine="44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Овладение системой универсальных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учебных регулятивных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действий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обеспечивает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установок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устойчивого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поведения).</w:t>
      </w:r>
    </w:p>
    <w:p w14:paraId="2A651A18" w14:textId="77777777" w:rsidR="00692C4D" w:rsidRPr="007511BE" w:rsidRDefault="00692C4D" w:rsidP="00180C6B">
      <w:pPr>
        <w:pStyle w:val="a3"/>
        <w:spacing w:line="259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Предметные результаты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освоения программы основного общего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областей,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затрагиваемых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формированию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оценке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  <w:r w:rsidRPr="007511B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грамотности.</w:t>
      </w:r>
    </w:p>
    <w:p w14:paraId="03A6CE02" w14:textId="77777777" w:rsidR="00692C4D" w:rsidRPr="007511BE" w:rsidRDefault="00692C4D" w:rsidP="00180C6B">
      <w:pPr>
        <w:spacing w:line="259" w:lineRule="auto"/>
        <w:ind w:left="157" w:right="15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Занятия по </w:t>
      </w: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читательской грамотности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 рамках внеурочной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предметных результатов по предметной области </w:t>
      </w: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t>«Русский язык и литература»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3139DA8D" w14:textId="77777777" w:rsidR="00692C4D" w:rsidRPr="007511BE" w:rsidRDefault="00692C4D" w:rsidP="00180C6B">
      <w:pPr>
        <w:pStyle w:val="41"/>
        <w:spacing w:before="147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pacing w:val="-1"/>
          <w:w w:val="9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учебному</w:t>
      </w:r>
      <w:r w:rsidRPr="007511B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-1"/>
          <w:w w:val="95"/>
          <w:sz w:val="24"/>
          <w:szCs w:val="24"/>
        </w:rPr>
        <w:t>предмету</w:t>
      </w:r>
      <w:r w:rsidRPr="007511B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95"/>
          <w:sz w:val="24"/>
          <w:szCs w:val="24"/>
        </w:rPr>
        <w:t>«Русский</w:t>
      </w:r>
      <w:r w:rsidRPr="007511B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95"/>
          <w:sz w:val="24"/>
          <w:szCs w:val="24"/>
        </w:rPr>
        <w:t>язык»:</w:t>
      </w:r>
    </w:p>
    <w:p w14:paraId="13821311" w14:textId="77777777" w:rsidR="00692C4D" w:rsidRPr="007511BE" w:rsidRDefault="00692C4D" w:rsidP="00180C6B">
      <w:pPr>
        <w:pStyle w:val="a3"/>
        <w:spacing w:before="77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прочитанных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учебно-научных,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официально-деловых,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публицистических,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художественных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типов речи: формулирование в устной и письменной форме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темы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мысли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формулирование</w:t>
      </w:r>
      <w:r w:rsidRPr="007511B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вопросов</w:t>
      </w:r>
      <w:r w:rsidRPr="007511B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содержанию текста и ответов на них; подробная, сжатая 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выборочная передача в устной и письменной форме содержания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текста;</w:t>
      </w:r>
    </w:p>
    <w:p w14:paraId="00221D5D" w14:textId="77777777" w:rsidR="00692C4D" w:rsidRPr="007511BE" w:rsidRDefault="00692C4D" w:rsidP="00180C6B">
      <w:pPr>
        <w:pStyle w:val="a3"/>
        <w:spacing w:before="77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прослушанного или прочитанного текста; выделение главной и второстепенной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явной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скрытой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тексте;</w:t>
      </w:r>
    </w:p>
    <w:p w14:paraId="37CD3661" w14:textId="77777777" w:rsidR="00692C4D" w:rsidRPr="007511BE" w:rsidRDefault="00692C4D" w:rsidP="00180C6B">
      <w:pPr>
        <w:pStyle w:val="a3"/>
        <w:spacing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05"/>
          <w:sz w:val="24"/>
          <w:szCs w:val="24"/>
        </w:rPr>
        <w:t>прослушанного  или</w:t>
      </w:r>
      <w:proofErr w:type="gramEnd"/>
      <w:r w:rsidRPr="007511BE">
        <w:rPr>
          <w:rFonts w:ascii="Times New Roman" w:hAnsi="Times New Roman" w:cs="Times New Roman"/>
          <w:w w:val="105"/>
          <w:sz w:val="24"/>
          <w:szCs w:val="24"/>
        </w:rPr>
        <w:t xml:space="preserve">  прочитанного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учебно-научного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комментирование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фрагмента;</w:t>
      </w:r>
    </w:p>
    <w:p w14:paraId="56ABE68E" w14:textId="77777777" w:rsidR="00692C4D" w:rsidRPr="007511BE" w:rsidRDefault="00692C4D" w:rsidP="00180C6B">
      <w:pPr>
        <w:pStyle w:val="a3"/>
        <w:spacing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извлечение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оперирование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ею;</w:t>
      </w:r>
    </w:p>
    <w:p w14:paraId="1BB8AA1C" w14:textId="77777777" w:rsidR="00692C4D" w:rsidRPr="007511BE" w:rsidRDefault="00692C4D" w:rsidP="00180C6B">
      <w:pPr>
        <w:pStyle w:val="a3"/>
        <w:spacing w:before="68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- анализ</w:t>
      </w:r>
      <w:r w:rsidRPr="007511BE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proofErr w:type="gramStart"/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оценивание </w:t>
      </w:r>
      <w:r w:rsidRPr="007511BE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proofErr w:type="gramEnd"/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7511BE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чужих </w:t>
      </w:r>
      <w:r w:rsidRPr="007511BE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7511BE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 устных речевых высказываний с точки зрения решения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Pr="007511B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задачи;</w:t>
      </w:r>
    </w:p>
    <w:p w14:paraId="1662A374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7511BE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определение лексического значения слова разными способами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(установление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7511B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контексту).</w:t>
      </w:r>
    </w:p>
    <w:p w14:paraId="61256438" w14:textId="77777777" w:rsidR="00692C4D" w:rsidRPr="007511BE" w:rsidRDefault="00692C4D" w:rsidP="00180C6B">
      <w:pPr>
        <w:pStyle w:val="41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90"/>
          <w:sz w:val="24"/>
          <w:szCs w:val="24"/>
        </w:rPr>
        <w:lastRenderedPageBreak/>
        <w:t>По</w:t>
      </w:r>
      <w:r w:rsidRPr="007511BE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90"/>
          <w:sz w:val="24"/>
          <w:szCs w:val="24"/>
        </w:rPr>
        <w:t>учебному</w:t>
      </w:r>
      <w:r w:rsidRPr="007511BE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90"/>
          <w:sz w:val="24"/>
          <w:szCs w:val="24"/>
        </w:rPr>
        <w:t>предмету</w:t>
      </w:r>
      <w:r w:rsidRPr="007511BE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90"/>
          <w:sz w:val="24"/>
          <w:szCs w:val="24"/>
        </w:rPr>
        <w:t>«Литература»:</w:t>
      </w:r>
    </w:p>
    <w:p w14:paraId="72829254" w14:textId="77777777" w:rsidR="00692C4D" w:rsidRPr="007511BE" w:rsidRDefault="00692C4D" w:rsidP="00180C6B">
      <w:pPr>
        <w:pStyle w:val="a3"/>
        <w:spacing w:before="63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смыслового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прочитанное;</w:t>
      </w:r>
    </w:p>
    <w:p w14:paraId="1634A67E" w14:textId="77777777" w:rsidR="00692C4D" w:rsidRPr="007511BE" w:rsidRDefault="00692C4D" w:rsidP="00180C6B">
      <w:pPr>
        <w:pStyle w:val="a3"/>
        <w:spacing w:before="2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умение анализировать произведение в единстве формы и содержания;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тематику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проблематику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произведения;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позицию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героя,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повествователя,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рассказчика,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авторскую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учитывая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художественные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произведения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воплощенные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нем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реалии;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7511B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Pr="007511B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произведения;</w:t>
      </w:r>
    </w:p>
    <w:p w14:paraId="7CE3DA8E" w14:textId="77777777" w:rsidR="00692C4D" w:rsidRPr="007511BE" w:rsidRDefault="00692C4D" w:rsidP="00180C6B">
      <w:pPr>
        <w:pStyle w:val="a3"/>
        <w:spacing w:before="6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интерпретации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текстуально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произведений (в том числе с использованием методов смыслового чтения,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позволяющих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типов,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жанров,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назначений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целях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удовлетворения</w:t>
      </w:r>
      <w:r w:rsidRPr="007511B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эмоциональных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потребностей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книгой,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адекватно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воспринимать чтение слушателями, и методов эстетического</w:t>
      </w:r>
      <w:r w:rsidRPr="007511B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05"/>
          <w:sz w:val="24"/>
          <w:szCs w:val="24"/>
        </w:rPr>
        <w:t>анализа).</w:t>
      </w:r>
    </w:p>
    <w:p w14:paraId="4C446EEC" w14:textId="77777777" w:rsidR="00024261" w:rsidRPr="007511BE" w:rsidRDefault="00E91481" w:rsidP="00675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14:paraId="78603EF4" w14:textId="77777777" w:rsidR="00024261" w:rsidRPr="007511BE" w:rsidRDefault="00024261" w:rsidP="00675BF7">
      <w:pPr>
        <w:pStyle w:val="a3"/>
        <w:spacing w:before="61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>«Читательская грамотность – способность человека понимать,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использовать,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тексты,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размышлять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заниматься чтением для того, чтобы достигать своих целей,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расширять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свои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возможности,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участвовать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7511BE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жизни»</w:t>
      </w:r>
    </w:p>
    <w:p w14:paraId="1F5C1413" w14:textId="77777777" w:rsidR="00180C6B" w:rsidRPr="007511BE" w:rsidRDefault="00E91481" w:rsidP="00E91481">
      <w:pPr>
        <w:pStyle w:val="a3"/>
        <w:spacing w:line="244" w:lineRule="auto"/>
        <w:ind w:left="0" w:firstLine="156"/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Читательская грамотность – основа формирования функци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ональной</w:t>
      </w:r>
      <w:r w:rsidR="00024261"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="00024261"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24261"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целом.</w:t>
      </w:r>
      <w:r w:rsidR="00024261"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Особенность</w:t>
      </w:r>
      <w:r w:rsidR="00024261" w:rsidRPr="007511B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этого</w:t>
      </w:r>
      <w:r w:rsidR="00024261" w:rsidRPr="007511B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="00024261" w:rsidRPr="007511BE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в том, что читательская грамотность формируется средствами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разных учебных предметов и разными форматами внеурочной</w:t>
      </w:r>
      <w:r w:rsidR="00024261"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 xml:space="preserve">деятельности. </w:t>
      </w:r>
      <w:r w:rsidR="00BA1482" w:rsidRPr="007511BE">
        <w:rPr>
          <w:rFonts w:ascii="Times New Roman" w:hAnsi="Times New Roman" w:cs="Times New Roman"/>
          <w:w w:val="110"/>
          <w:sz w:val="24"/>
          <w:szCs w:val="24"/>
        </w:rPr>
        <w:t>Курс внеурочной деятельности (м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одуль</w:t>
      </w:r>
      <w:r w:rsidR="00BA1482" w:rsidRPr="007511BE">
        <w:rPr>
          <w:rFonts w:ascii="Times New Roman" w:hAnsi="Times New Roman" w:cs="Times New Roman"/>
          <w:w w:val="110"/>
          <w:sz w:val="24"/>
          <w:szCs w:val="24"/>
        </w:rPr>
        <w:t>)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 xml:space="preserve"> «Читательская грамотность</w:t>
      </w:r>
      <w:r w:rsidR="00BA1482" w:rsidRPr="007511BE">
        <w:rPr>
          <w:rFonts w:ascii="Times New Roman" w:hAnsi="Times New Roman" w:cs="Times New Roman"/>
          <w:w w:val="110"/>
          <w:sz w:val="24"/>
          <w:szCs w:val="24"/>
        </w:rPr>
        <w:t>: учимся для жизни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» предусматривает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работу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с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текстами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форматов</w:t>
      </w:r>
      <w:r w:rsidR="00024261"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(сплошными,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несплошными</w:t>
      </w:r>
      <w:proofErr w:type="spellEnd"/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,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множественными),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нацелен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обучение приемам поиска и выявления явной и скрытой, фактологической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концептуальной,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второстепенной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информации, приемам соотнесения графической и текстовой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 xml:space="preserve">информации, приемам различения факта и мнения, содержащихся в тексте. Занятия в рамках </w:t>
      </w:r>
      <w:r w:rsidR="00FD5686" w:rsidRPr="007511BE">
        <w:rPr>
          <w:rFonts w:ascii="Times New Roman" w:hAnsi="Times New Roman" w:cs="Times New Roman"/>
          <w:w w:val="110"/>
          <w:sz w:val="24"/>
          <w:szCs w:val="24"/>
        </w:rPr>
        <w:t xml:space="preserve"> курса (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модул</w:t>
      </w:r>
      <w:r w:rsidR="00FD5686" w:rsidRPr="007511BE">
        <w:rPr>
          <w:rFonts w:ascii="Times New Roman" w:hAnsi="Times New Roman" w:cs="Times New Roman"/>
          <w:w w:val="110"/>
          <w:sz w:val="24"/>
          <w:szCs w:val="24"/>
        </w:rPr>
        <w:t>я)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 xml:space="preserve"> предполагают работу</w:t>
      </w:r>
      <w:r w:rsidR="00024261" w:rsidRPr="007511B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распознавать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скрытые коммуникативные цели автора текста, в том числе</w:t>
      </w:r>
      <w:r w:rsidR="00024261" w:rsidRPr="007511B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манипуляции,</w:t>
      </w:r>
      <w:r w:rsidR="00024261"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24261"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вырабатывать</w:t>
      </w:r>
      <w:r w:rsidR="00024261"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="00024261"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="00024261" w:rsidRPr="007511BE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24261" w:rsidRPr="007511BE">
        <w:rPr>
          <w:rFonts w:ascii="Times New Roman" w:hAnsi="Times New Roman" w:cs="Times New Roman"/>
          <w:w w:val="110"/>
          <w:sz w:val="24"/>
          <w:szCs w:val="24"/>
        </w:rPr>
        <w:t>зрения.</w:t>
      </w:r>
      <w:r w:rsidR="00180C6B" w:rsidRPr="00751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D314" w14:textId="77777777" w:rsidR="00180C6B" w:rsidRPr="007511BE" w:rsidRDefault="00E91481" w:rsidP="00E91481">
      <w:pPr>
        <w:pStyle w:val="a3"/>
        <w:spacing w:line="244" w:lineRule="auto"/>
        <w:ind w:left="0" w:firstLine="156"/>
        <w:rPr>
          <w:rFonts w:ascii="Times New Roman" w:hAnsi="Times New Roman" w:cs="Times New Roman"/>
          <w:w w:val="110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 xml:space="preserve">Содержание курса в основной школе обусловлено общей нацеленностью образовательного процесса на достижение метапредметных и предметных целей обучения, что возможно на основе компетентностного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культуроведческой</w:t>
      </w:r>
      <w:proofErr w:type="spellEnd"/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 xml:space="preserve"> компетенций.</w:t>
      </w:r>
    </w:p>
    <w:p w14:paraId="45006641" w14:textId="77777777" w:rsidR="00180C6B" w:rsidRPr="007511BE" w:rsidRDefault="00E91481" w:rsidP="00E91481">
      <w:pPr>
        <w:pStyle w:val="a3"/>
        <w:spacing w:line="244" w:lineRule="auto"/>
        <w:ind w:left="0"/>
        <w:rPr>
          <w:rFonts w:ascii="Times New Roman" w:hAnsi="Times New Roman" w:cs="Times New Roman"/>
          <w:w w:val="110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  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осмысленного чтения в жизненно важных для данного возраста сфер и ситуациях общения.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Коммуникативная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компетентность проявляется в умении определять цели коммуникации,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оценивать речевую ситуацию, учитывать намерения и способы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коммуникации партнера, выбирать адекватные стратегии коммуникации,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быть готовым к осмысленному изменению собственного речевого</w:t>
      </w:r>
      <w:r w:rsidR="00675BF7"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поведения.</w:t>
      </w:r>
    </w:p>
    <w:p w14:paraId="3B5FAA19" w14:textId="77777777" w:rsidR="00180C6B" w:rsidRPr="007511BE" w:rsidRDefault="00675BF7" w:rsidP="00675BF7">
      <w:pPr>
        <w:pStyle w:val="a3"/>
        <w:spacing w:line="244" w:lineRule="auto"/>
        <w:ind w:left="0" w:firstLine="156"/>
        <w:rPr>
          <w:rFonts w:ascii="Times New Roman" w:hAnsi="Times New Roman" w:cs="Times New Roman"/>
          <w:w w:val="110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Языковая и лингвистическая(языковедческая) компетенции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формируются на основе овладения необходимыми знаниями о языке как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знаковой системе и общественном явлении, его устройстве, развитии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функционировании; освоения ос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lastRenderedPageBreak/>
        <w:t>новных норм русского литературного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языка; обогащения словарного запаса и грамматического строя речи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учащихся; формирования способности к анализу и оценке языковых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явлений и фактов, необходимых знаний о лингвистике как науке, ее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основных разделах и базовых понятиях; умения пользоваться различными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видами лингвистических словарей.</w:t>
      </w:r>
    </w:p>
    <w:p w14:paraId="600D5CCB" w14:textId="77777777" w:rsidR="00180C6B" w:rsidRPr="007511BE" w:rsidRDefault="00675BF7" w:rsidP="00675BF7">
      <w:pPr>
        <w:pStyle w:val="a3"/>
        <w:spacing w:line="244" w:lineRule="auto"/>
        <w:ind w:left="0" w:firstLine="156"/>
        <w:rPr>
          <w:rFonts w:ascii="Times New Roman" w:hAnsi="Times New Roman" w:cs="Times New Roman"/>
          <w:w w:val="110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proofErr w:type="spellStart"/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Культуроведческая</w:t>
      </w:r>
      <w:proofErr w:type="spellEnd"/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 xml:space="preserve"> компетенция предполагает осознание родного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языка как формы выражения национальной культуры, понимание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взаимосвязи языка и истории народа, национально-культурной специфики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русского языка, освоение норм русского речевого этикета, культуры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межнационального общения; способность объяснять значения слов с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национально-культурным компонентом.</w:t>
      </w:r>
    </w:p>
    <w:p w14:paraId="7BADBE2B" w14:textId="77777777" w:rsidR="00024261" w:rsidRPr="007511BE" w:rsidRDefault="00675BF7" w:rsidP="00675BF7">
      <w:pPr>
        <w:pStyle w:val="a3"/>
        <w:spacing w:line="244" w:lineRule="auto"/>
        <w:ind w:left="0" w:firstLine="156"/>
        <w:rPr>
          <w:rFonts w:ascii="Times New Roman" w:hAnsi="Times New Roman" w:cs="Times New Roman"/>
          <w:w w:val="110"/>
          <w:sz w:val="24"/>
          <w:szCs w:val="24"/>
        </w:rPr>
      </w:pP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Программа курса внеурочной деятельности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(модуля)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 xml:space="preserve"> «Читательская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грамотность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>: учимся для жизни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» является необходимым дополнением к программам всех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учебных дисциплин, так как формирование навыков смыслового чтения</w:t>
      </w:r>
      <w:r w:rsidRPr="007511B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180C6B" w:rsidRPr="007511BE">
        <w:rPr>
          <w:rFonts w:ascii="Times New Roman" w:hAnsi="Times New Roman" w:cs="Times New Roman"/>
          <w:w w:val="110"/>
          <w:sz w:val="24"/>
          <w:szCs w:val="24"/>
        </w:rPr>
        <w:t>является стратегической линией школьного образования в целом.</w:t>
      </w:r>
    </w:p>
    <w:p w14:paraId="53658370" w14:textId="77777777" w:rsidR="00180C6B" w:rsidRPr="007511BE" w:rsidRDefault="00180C6B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7870376D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040B4557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3F6FCE15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3F41CD4D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A6DDC5C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43ABAA03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2BA600D8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1A7B2A73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0218384D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76349020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98A17A2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21B983EF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650738BF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6118D7D1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111C645D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09430BCB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6C283393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D4F7D85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4D8F3F8B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0B858460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1C34184A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15949851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00A40F35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30E80513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01772CF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2E9C4A6D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3CE003E0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79017EC4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49690F9A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E885E16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308E5559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F6D0BA0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7563E039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139DE884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2BEDC288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5B4CA62F" w14:textId="77777777" w:rsidR="00294C30" w:rsidRPr="007511BE" w:rsidRDefault="00294C30" w:rsidP="0002426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4"/>
          <w:szCs w:val="24"/>
        </w:rPr>
      </w:pPr>
    </w:p>
    <w:p w14:paraId="26903D8E" w14:textId="77777777" w:rsidR="00A200CC" w:rsidRPr="007511BE" w:rsidRDefault="008E7B59" w:rsidP="00294C30">
      <w:pPr>
        <w:pStyle w:val="a3"/>
        <w:spacing w:line="254" w:lineRule="auto"/>
        <w:ind w:left="157" w:firstLine="283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Т</w:t>
      </w:r>
      <w:r w:rsidR="00FD5686" w:rsidRPr="007511BE">
        <w:rPr>
          <w:rFonts w:ascii="Times New Roman" w:hAnsi="Times New Roman" w:cs="Times New Roman"/>
          <w:b/>
          <w:w w:val="105"/>
          <w:sz w:val="24"/>
          <w:szCs w:val="24"/>
        </w:rPr>
        <w:t>ематическое планирование</w:t>
      </w:r>
      <w:r w:rsidR="00097E43"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 курса внеурочной деятельности</w:t>
      </w:r>
      <w:r w:rsidR="00BA1482"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 (модуля)</w:t>
      </w:r>
      <w:r w:rsidR="00097E43"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 «Читательская грамотность</w:t>
      </w:r>
      <w:r w:rsidR="00A200CC" w:rsidRPr="007511BE">
        <w:rPr>
          <w:rFonts w:ascii="Times New Roman" w:hAnsi="Times New Roman" w:cs="Times New Roman"/>
          <w:b/>
          <w:w w:val="105"/>
          <w:sz w:val="24"/>
          <w:szCs w:val="24"/>
        </w:rPr>
        <w:t>: учимся для жизни</w:t>
      </w:r>
      <w:r w:rsidR="00097E43" w:rsidRPr="007511BE">
        <w:rPr>
          <w:rFonts w:ascii="Times New Roman" w:hAnsi="Times New Roman" w:cs="Times New Roman"/>
          <w:b/>
          <w:w w:val="105"/>
          <w:sz w:val="24"/>
          <w:szCs w:val="24"/>
        </w:rPr>
        <w:t>»</w:t>
      </w:r>
      <w:r w:rsidRPr="007511BE">
        <w:rPr>
          <w:rFonts w:ascii="Times New Roman" w:hAnsi="Times New Roman" w:cs="Times New Roman"/>
          <w:b/>
          <w:w w:val="105"/>
          <w:sz w:val="24"/>
          <w:szCs w:val="24"/>
        </w:rPr>
        <w:t xml:space="preserve"> для 6</w:t>
      </w:r>
      <w:r w:rsidR="0095330D" w:rsidRPr="007511BE">
        <w:rPr>
          <w:rFonts w:ascii="Times New Roman" w:hAnsi="Times New Roman" w:cs="Times New Roman"/>
          <w:b/>
          <w:w w:val="105"/>
          <w:sz w:val="24"/>
          <w:szCs w:val="24"/>
        </w:rPr>
        <w:t>-9 классов</w:t>
      </w:r>
    </w:p>
    <w:p w14:paraId="06963A52" w14:textId="77777777" w:rsidR="00D155B6" w:rsidRPr="007511BE" w:rsidRDefault="00D155B6" w:rsidP="00D155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57291992"/>
      <w:bookmarkEnd w:id="0"/>
      <w:r w:rsidRPr="007511B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E91481" w:rsidRPr="007511BE">
        <w:rPr>
          <w:rFonts w:ascii="Times New Roman" w:hAnsi="Times New Roman" w:cs="Times New Roman"/>
          <w:b/>
          <w:sz w:val="24"/>
          <w:szCs w:val="24"/>
        </w:rPr>
        <w:t>класс</w:t>
      </w:r>
      <w:r w:rsidRPr="007511BE">
        <w:rPr>
          <w:rFonts w:ascii="Times New Roman" w:hAnsi="Times New Roman" w:cs="Times New Roman"/>
          <w:b/>
          <w:sz w:val="24"/>
          <w:szCs w:val="24"/>
        </w:rPr>
        <w:t xml:space="preserve"> «Читаем, различая факты и мнения» (</w:t>
      </w:r>
      <w:r w:rsidR="001D6456" w:rsidRPr="007511BE">
        <w:rPr>
          <w:rFonts w:ascii="Times New Roman" w:hAnsi="Times New Roman" w:cs="Times New Roman"/>
          <w:b/>
          <w:sz w:val="24"/>
          <w:szCs w:val="24"/>
        </w:rPr>
        <w:t>17ч.</w:t>
      </w:r>
      <w:r w:rsidRPr="007511B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196"/>
        <w:gridCol w:w="992"/>
        <w:gridCol w:w="4820"/>
      </w:tblGrid>
      <w:tr w:rsidR="007A07FB" w:rsidRPr="007511BE" w14:paraId="4A5ACE08" w14:textId="77777777" w:rsidTr="00294C30">
        <w:tc>
          <w:tcPr>
            <w:tcW w:w="458" w:type="dxa"/>
          </w:tcPr>
          <w:p w14:paraId="4C480513" w14:textId="77777777" w:rsidR="007A07FB" w:rsidRPr="007511BE" w:rsidRDefault="007A07FB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57292014"/>
            <w:bookmarkEnd w:id="3"/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6" w:type="dxa"/>
          </w:tcPr>
          <w:p w14:paraId="01F786F8" w14:textId="77777777" w:rsidR="007A07FB" w:rsidRPr="007511BE" w:rsidRDefault="007A07FB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10017C23" w14:textId="77777777" w:rsidR="007A07FB" w:rsidRPr="007511BE" w:rsidRDefault="007A07FB" w:rsidP="00633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</w:tcPr>
          <w:p w14:paraId="24040C5B" w14:textId="77777777" w:rsidR="007A07FB" w:rsidRPr="007511BE" w:rsidRDefault="007A07FB" w:rsidP="00633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ресурсы, в том числе электронные (цифровые)</w:t>
            </w:r>
          </w:p>
        </w:tc>
      </w:tr>
      <w:tr w:rsidR="003D23EC" w:rsidRPr="007511BE" w14:paraId="3B27C4A7" w14:textId="77777777" w:rsidTr="00294C30">
        <w:tc>
          <w:tcPr>
            <w:tcW w:w="458" w:type="dxa"/>
          </w:tcPr>
          <w:p w14:paraId="189EF3FB" w14:textId="77777777" w:rsidR="003D23EC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14:paraId="2502AD51" w14:textId="77777777" w:rsidR="003D23EC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72BFBAB0" w14:textId="77777777" w:rsidR="003D23EC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069EFF8" w14:textId="77777777" w:rsidR="003D23EC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Портал Российской электронной школы (https://fg.resh.edu.ru/)  </w:t>
            </w:r>
          </w:p>
        </w:tc>
      </w:tr>
      <w:tr w:rsidR="007A07FB" w:rsidRPr="007511BE" w14:paraId="39B89625" w14:textId="77777777" w:rsidTr="00294C30">
        <w:tc>
          <w:tcPr>
            <w:tcW w:w="458" w:type="dxa"/>
          </w:tcPr>
          <w:p w14:paraId="7FB0000C" w14:textId="77777777" w:rsidR="007A07FB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</w:tcPr>
          <w:p w14:paraId="1DFED435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Нас ждёт путешествие (Путешествие по родной земле)</w:t>
            </w:r>
          </w:p>
        </w:tc>
        <w:tc>
          <w:tcPr>
            <w:tcW w:w="992" w:type="dxa"/>
          </w:tcPr>
          <w:p w14:paraId="541FB4DE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F6A8AA7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«Необыкновенный путешественник» или «Загадочная Арктика»: (http://skiv.instrao.ru)</w:t>
            </w:r>
          </w:p>
          <w:p w14:paraId="155618FD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Кругосветное путешествие на воздушном шаре (http://skiv.instrao.ru)</w:t>
            </w:r>
          </w:p>
          <w:p w14:paraId="2309601A" w14:textId="77777777" w:rsidR="007A07FB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«Люди, сделавшие Землю круглой»: электронный образовательный ресурс издательства «Просвещение» (https://media.prosv.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func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</w:tr>
      <w:tr w:rsidR="007A07FB" w:rsidRPr="007511BE" w14:paraId="25E53425" w14:textId="77777777" w:rsidTr="00294C30">
        <w:tc>
          <w:tcPr>
            <w:tcW w:w="458" w:type="dxa"/>
          </w:tcPr>
          <w:p w14:paraId="7964D4F7" w14:textId="77777777" w:rsidR="007A07FB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6" w:type="dxa"/>
          </w:tcPr>
          <w:p w14:paraId="2C4B0B88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Открываем тайны планеты (Изучение планеты)</w:t>
            </w:r>
          </w:p>
        </w:tc>
        <w:tc>
          <w:tcPr>
            <w:tcW w:w="992" w:type="dxa"/>
          </w:tcPr>
          <w:p w14:paraId="5606275D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520F526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«Континент-призрак»: открытый банк заданий 2021 года (http://skiv.instrao.ru)</w:t>
            </w:r>
          </w:p>
          <w:p w14:paraId="1C698EE5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«Розовые дельфины»: электронный образовательный ресурс издательства «Просвещение» (https://media.prosv.ru/func/)</w:t>
            </w:r>
          </w:p>
          <w:p w14:paraId="189BA3BC" w14:textId="77777777" w:rsidR="007A07FB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«Тунгусский «метеорит»/ / Читательская грамотность. Сборник эталонных заданий. Выпуск 1.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2-х ч. Часть 2. – М., СПб.: «Просвещение»</w:t>
            </w:r>
          </w:p>
        </w:tc>
      </w:tr>
      <w:tr w:rsidR="007A07FB" w:rsidRPr="007511BE" w14:paraId="16575E22" w14:textId="77777777" w:rsidTr="00294C30">
        <w:tc>
          <w:tcPr>
            <w:tcW w:w="458" w:type="dxa"/>
          </w:tcPr>
          <w:p w14:paraId="650E48E7" w14:textId="77777777" w:rsidR="007A07FB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6" w:type="dxa"/>
          </w:tcPr>
          <w:p w14:paraId="700FC179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Открываем мир науки (Человек и природа)</w:t>
            </w:r>
          </w:p>
        </w:tc>
        <w:tc>
          <w:tcPr>
            <w:tcW w:w="992" w:type="dxa"/>
          </w:tcPr>
          <w:p w14:paraId="277E2CF4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E8F58FE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«В переводе на человеческий»: открытый банк заданий 2021 (http://skiv.instrao.ru)</w:t>
            </w:r>
          </w:p>
          <w:p w14:paraId="4C55E5A2" w14:textId="77777777" w:rsidR="007A07FB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«Антарктида»// Читательская грамотность. Сборник эталонных заданий. Выпуск 1.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2-х ч. Часть 2. – М.,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.:«</w:t>
            </w:r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07FB" w:rsidRPr="007511BE" w14:paraId="49A87F2E" w14:textId="77777777" w:rsidTr="00294C30">
        <w:tc>
          <w:tcPr>
            <w:tcW w:w="458" w:type="dxa"/>
          </w:tcPr>
          <w:p w14:paraId="30C2EF81" w14:textId="77777777" w:rsidR="007A07FB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6" w:type="dxa"/>
          </w:tcPr>
          <w:p w14:paraId="416B07B2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  <w:tc>
          <w:tcPr>
            <w:tcW w:w="992" w:type="dxa"/>
          </w:tcPr>
          <w:p w14:paraId="42131DB7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267DE74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Люди, сделавшие Землю круглой»: Сборник эталонных заданий. Выпуск 2.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2-х ч. Часть 1. – Москва, Санкт-Петербург:</w:t>
            </w:r>
          </w:p>
          <w:p w14:paraId="15CDF457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»,  2021</w:t>
            </w:r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236C2C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«Люди, сделавшие Землю круглой. Интервью», «Люди, сделавшие Землю круглой. Аннотация»,</w:t>
            </w:r>
          </w:p>
          <w:p w14:paraId="7EF9A128" w14:textId="77777777" w:rsidR="007A07FB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«Люди, сделавшие Землю круглой. Перелеты»: электронный образовательный ресурс издательства «Просвещение» (https://media.prosv.ru/func/)</w:t>
            </w:r>
          </w:p>
        </w:tc>
      </w:tr>
      <w:tr w:rsidR="007A07FB" w:rsidRPr="007511BE" w14:paraId="54D72A72" w14:textId="77777777" w:rsidTr="00294C30">
        <w:tc>
          <w:tcPr>
            <w:tcW w:w="458" w:type="dxa"/>
          </w:tcPr>
          <w:p w14:paraId="6023E718" w14:textId="77777777" w:rsidR="007A07FB" w:rsidRPr="007511BE" w:rsidRDefault="003D23E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6" w:type="dxa"/>
          </w:tcPr>
          <w:p w14:paraId="5C656653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Наши поступки (межличностные взаимоотношения)</w:t>
            </w:r>
          </w:p>
        </w:tc>
        <w:tc>
          <w:tcPr>
            <w:tcW w:w="992" w:type="dxa"/>
          </w:tcPr>
          <w:p w14:paraId="3913597E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65CFA5C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«В новой школе»: открытый банк заданий 2021 года (http://skiv.instrao.ru)</w:t>
            </w:r>
          </w:p>
          <w:p w14:paraId="27FD6F1E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«Сельскохозяйственная газета»: электронный образовательный ресурс издательства</w:t>
            </w:r>
          </w:p>
          <w:p w14:paraId="409CA79E" w14:textId="77777777" w:rsidR="007A07FB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«Просвещение» (https://media.prosv.ru/func/)</w:t>
            </w:r>
          </w:p>
        </w:tc>
      </w:tr>
      <w:tr w:rsidR="007A07FB" w:rsidRPr="007511BE" w14:paraId="503C79D1" w14:textId="77777777" w:rsidTr="00294C30">
        <w:tc>
          <w:tcPr>
            <w:tcW w:w="458" w:type="dxa"/>
          </w:tcPr>
          <w:p w14:paraId="5D842D48" w14:textId="77777777" w:rsidR="007A07FB" w:rsidRPr="007511BE" w:rsidRDefault="0030063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6" w:type="dxa"/>
          </w:tcPr>
          <w:p w14:paraId="32CA0324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Мир моего города (Человек и технический прогресс)</w:t>
            </w:r>
          </w:p>
        </w:tc>
        <w:tc>
          <w:tcPr>
            <w:tcW w:w="992" w:type="dxa"/>
          </w:tcPr>
          <w:p w14:paraId="0AE749B5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6035F1F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«По улице мостовой»: открытый банк заданий 2022 года (http://skiv.instrao.ru)</w:t>
            </w:r>
          </w:p>
          <w:p w14:paraId="2A651536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«Мост»: открытый банк заданий 2021 года</w:t>
            </w:r>
          </w:p>
          <w:p w14:paraId="02EB7025" w14:textId="77777777" w:rsidR="003D23EC" w:rsidRPr="007511BE" w:rsidRDefault="003D23EC" w:rsidP="003D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(http://skiv.instrao.ru)</w:t>
            </w:r>
          </w:p>
          <w:p w14:paraId="1D39DF69" w14:textId="77777777" w:rsidR="007A07FB" w:rsidRPr="007511BE" w:rsidRDefault="007A07FB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7FB" w:rsidRPr="007511BE" w14:paraId="48271EEB" w14:textId="77777777" w:rsidTr="00294C30">
        <w:tc>
          <w:tcPr>
            <w:tcW w:w="458" w:type="dxa"/>
          </w:tcPr>
          <w:p w14:paraId="3B1A1A06" w14:textId="77777777" w:rsidR="007A07FB" w:rsidRPr="007511BE" w:rsidRDefault="0030063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96" w:type="dxa"/>
          </w:tcPr>
          <w:p w14:paraId="73651C83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«Наш великий и могучий…» (из истории русского языка)</w:t>
            </w:r>
          </w:p>
        </w:tc>
        <w:tc>
          <w:tcPr>
            <w:tcW w:w="992" w:type="dxa"/>
          </w:tcPr>
          <w:p w14:paraId="0903C09C" w14:textId="77777777" w:rsidR="007A07FB" w:rsidRPr="007511BE" w:rsidRDefault="0030063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000CD40" w14:textId="77777777" w:rsidR="007A07FB" w:rsidRPr="007511BE" w:rsidRDefault="0030063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«Сизиф» или «Дневники против ночников» // Читательская грамотность. Сборник эталонных заданий. Выпуск 1.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2-х ч. Часть 2. – М.,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.:«</w:t>
            </w:r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9CF135F" w14:textId="77777777" w:rsidR="0030063C" w:rsidRPr="007511BE" w:rsidRDefault="0030063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7FB" w:rsidRPr="007511BE" w14:paraId="0BA3AF6A" w14:textId="77777777" w:rsidTr="00294C30">
        <w:tc>
          <w:tcPr>
            <w:tcW w:w="458" w:type="dxa"/>
          </w:tcPr>
          <w:p w14:paraId="1FD9FD6E" w14:textId="77777777" w:rsidR="007A07FB" w:rsidRPr="007511BE" w:rsidRDefault="0030063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6" w:type="dxa"/>
          </w:tcPr>
          <w:p w14:paraId="08DC398F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 страницам русской литературы</w:t>
            </w:r>
          </w:p>
        </w:tc>
        <w:tc>
          <w:tcPr>
            <w:tcW w:w="992" w:type="dxa"/>
          </w:tcPr>
          <w:p w14:paraId="0398D934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9D1407D" w14:textId="77777777" w:rsidR="0030063C" w:rsidRPr="007511BE" w:rsidRDefault="0030063C" w:rsidP="0030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О собаке и не только //Задачи, направленные на формирование читательской грамотности на уроках русского языка и литературы. Учено-методическое пособие Красноярского института повышения квалификации. </w:t>
            </w:r>
            <w:hyperlink r:id="rId8" w:history="1">
              <w:r w:rsidRPr="007511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https://studylib.ru/doc/6314330/-e-i--sbornik-chitatel._skoj-gramotnosti--5%E2%80%939-klassy-?ysclid=lrvv0jl0xb658609273</w:t>
              </w:r>
            </w:hyperlink>
          </w:p>
        </w:tc>
      </w:tr>
      <w:tr w:rsidR="007A07FB" w:rsidRPr="007511BE" w14:paraId="54696580" w14:textId="77777777" w:rsidTr="00294C30">
        <w:tc>
          <w:tcPr>
            <w:tcW w:w="458" w:type="dxa"/>
          </w:tcPr>
          <w:p w14:paraId="218D2B3C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6" w:type="dxa"/>
          </w:tcPr>
          <w:p w14:paraId="3FC05957" w14:textId="77777777" w:rsidR="007A07FB" w:rsidRPr="007511BE" w:rsidRDefault="007A07FB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Проблемы повседневности (выбор товаров и услуг)</w:t>
            </w:r>
          </w:p>
        </w:tc>
        <w:tc>
          <w:tcPr>
            <w:tcW w:w="992" w:type="dxa"/>
          </w:tcPr>
          <w:p w14:paraId="51302F74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0994E9B" w14:textId="77777777" w:rsidR="007A07FB" w:rsidRPr="007511BE" w:rsidRDefault="003D23E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Всё ли мы знаем о телефонах: сборник эталонных заданий. Выпуск 2.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2х частях. Часть1. – Москва, Санкт-Петербург: «Просвеще-ние»,2021.</w:t>
            </w:r>
          </w:p>
        </w:tc>
      </w:tr>
      <w:tr w:rsidR="0030063C" w:rsidRPr="007511BE" w14:paraId="2FF6EDFC" w14:textId="77777777" w:rsidTr="00294C30">
        <w:tc>
          <w:tcPr>
            <w:tcW w:w="458" w:type="dxa"/>
          </w:tcPr>
          <w:p w14:paraId="6A67CD7E" w14:textId="77777777" w:rsidR="0030063C" w:rsidRPr="007511BE" w:rsidRDefault="0030063C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6" w:type="dxa"/>
          </w:tcPr>
          <w:p w14:paraId="2B434D7E" w14:textId="77777777" w:rsidR="0030063C" w:rsidRPr="007511BE" w:rsidRDefault="00AC4157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диагностическая работа по читательской грамотности 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и  её</w:t>
            </w:r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992" w:type="dxa"/>
          </w:tcPr>
          <w:p w14:paraId="500091C5" w14:textId="77777777" w:rsidR="0030063C" w:rsidRPr="007511BE" w:rsidRDefault="0030063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0E518D8" w14:textId="77777777" w:rsidR="0030063C" w:rsidRPr="007511BE" w:rsidRDefault="0030063C" w:rsidP="0063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Портал Российской электронной школы (https://fg.resh.edu.ru/)  </w:t>
            </w:r>
          </w:p>
        </w:tc>
      </w:tr>
      <w:tr w:rsidR="0030063C" w:rsidRPr="007511BE" w14:paraId="3DC2580B" w14:textId="77777777" w:rsidTr="00294C30">
        <w:tc>
          <w:tcPr>
            <w:tcW w:w="458" w:type="dxa"/>
          </w:tcPr>
          <w:p w14:paraId="2F14BC62" w14:textId="77777777" w:rsidR="0030063C" w:rsidRPr="007511BE" w:rsidRDefault="0030063C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6" w:type="dxa"/>
          </w:tcPr>
          <w:p w14:paraId="498BBB4A" w14:textId="77777777" w:rsidR="0030063C" w:rsidRPr="007511BE" w:rsidRDefault="0030063C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09CEEDC" w14:textId="77777777" w:rsidR="0030063C" w:rsidRPr="007511BE" w:rsidRDefault="0030063C" w:rsidP="00633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6F8433C1" w14:textId="77777777" w:rsidR="0030063C" w:rsidRPr="007511BE" w:rsidRDefault="0030063C" w:rsidP="00633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B86B3F" w14:textId="77777777" w:rsidR="00334610" w:rsidRPr="007511BE" w:rsidRDefault="00001A76" w:rsidP="00F50836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57292104"/>
      <w:bookmarkEnd w:id="4"/>
      <w:r w:rsidRPr="007511BE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E91481" w:rsidRPr="007511BE">
        <w:rPr>
          <w:rFonts w:ascii="Times New Roman" w:hAnsi="Times New Roman" w:cs="Times New Roman"/>
          <w:b/>
          <w:sz w:val="24"/>
          <w:szCs w:val="24"/>
        </w:rPr>
        <w:t>класс</w:t>
      </w:r>
      <w:r w:rsidRPr="007511BE">
        <w:rPr>
          <w:rFonts w:ascii="Times New Roman" w:hAnsi="Times New Roman" w:cs="Times New Roman"/>
          <w:b/>
          <w:sz w:val="24"/>
          <w:szCs w:val="24"/>
        </w:rPr>
        <w:t xml:space="preserve"> «От этикетки до повести» (17ч.)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58"/>
        <w:gridCol w:w="3194"/>
        <w:gridCol w:w="992"/>
        <w:gridCol w:w="4962"/>
      </w:tblGrid>
      <w:tr w:rsidR="00001A76" w:rsidRPr="007511BE" w14:paraId="6D7C25D6" w14:textId="77777777" w:rsidTr="00001A76">
        <w:tc>
          <w:tcPr>
            <w:tcW w:w="458" w:type="dxa"/>
          </w:tcPr>
          <w:p w14:paraId="34F73424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57292123"/>
            <w:bookmarkEnd w:id="5"/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</w:tcPr>
          <w:p w14:paraId="0A982445" w14:textId="77777777" w:rsidR="00001A76" w:rsidRPr="007511BE" w:rsidRDefault="00001A76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09B420B8" w14:textId="77777777" w:rsidR="00001A76" w:rsidRPr="007511BE" w:rsidRDefault="00001A76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962" w:type="dxa"/>
          </w:tcPr>
          <w:p w14:paraId="5E57E86A" w14:textId="77777777" w:rsidR="00001A76" w:rsidRPr="007511BE" w:rsidRDefault="00001A76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ресурсы, в том числе электронные (цифровые)</w:t>
            </w:r>
          </w:p>
        </w:tc>
      </w:tr>
      <w:tr w:rsidR="00001A76" w:rsidRPr="007511BE" w14:paraId="47B67AC8" w14:textId="77777777" w:rsidTr="00001A76">
        <w:tc>
          <w:tcPr>
            <w:tcW w:w="458" w:type="dxa"/>
          </w:tcPr>
          <w:p w14:paraId="4EC48232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14:paraId="63C390F4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609CC3D8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79122230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Портал Российской электронной школы (https://fg.resh.edu.ru/)  </w:t>
            </w:r>
          </w:p>
        </w:tc>
      </w:tr>
      <w:tr w:rsidR="00001A76" w:rsidRPr="007511BE" w14:paraId="106EC1CB" w14:textId="77777777" w:rsidTr="00001A76">
        <w:tc>
          <w:tcPr>
            <w:tcW w:w="458" w:type="dxa"/>
          </w:tcPr>
          <w:p w14:paraId="3E912180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14:paraId="60BEF2FB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Путешествуем и познаем мир (Путешествие по России)</w:t>
            </w:r>
          </w:p>
          <w:p w14:paraId="187C6BF7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46A1F8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8C08C9F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«Необыкновенный путешественник» или «Загадочная Арктика»: (http://skiv.instrao.ru)</w:t>
            </w:r>
          </w:p>
          <w:p w14:paraId="1DDF8E66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Кругосветное путешествие на воздушном шаре (http://skiv.instrao.ru)</w:t>
            </w:r>
          </w:p>
          <w:p w14:paraId="2466A258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«Люди, сделавшие Землю круглой»: электронный образовательный ресурс издательства «Просвещение» (https://media.prosv.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func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</w:tr>
      <w:tr w:rsidR="00001A76" w:rsidRPr="007511BE" w14:paraId="677DB156" w14:textId="77777777" w:rsidTr="00001A76">
        <w:tc>
          <w:tcPr>
            <w:tcW w:w="458" w:type="dxa"/>
          </w:tcPr>
          <w:p w14:paraId="040D4897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14:paraId="0CA6730B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Наш великий и могучий (средство общения)</w:t>
            </w:r>
          </w:p>
        </w:tc>
        <w:tc>
          <w:tcPr>
            <w:tcW w:w="992" w:type="dxa"/>
          </w:tcPr>
          <w:p w14:paraId="68982A96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30A6A22C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«Язык мира»: открытый банк заданий 2022 года (http://skiv.instrao.ru)</w:t>
            </w:r>
          </w:p>
          <w:p w14:paraId="03A8381F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A76" w:rsidRPr="007511BE" w14:paraId="2D89DBF1" w14:textId="77777777" w:rsidTr="00001A76">
        <w:tc>
          <w:tcPr>
            <w:tcW w:w="458" w:type="dxa"/>
          </w:tcPr>
          <w:p w14:paraId="5C09134C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14:paraId="63362964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Смысл жизни (Я и моя жизнь)</w:t>
            </w:r>
          </w:p>
        </w:tc>
        <w:tc>
          <w:tcPr>
            <w:tcW w:w="992" w:type="dxa"/>
          </w:tcPr>
          <w:p w14:paraId="2FDED8EA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13345EF4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«Чудо на своем месте»: демонстрационный вариант 2019 (http://skiv.instrao.ru)</w:t>
            </w:r>
          </w:p>
          <w:p w14:paraId="5B2B773A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«Репетитор»: образовательный ресурс издательства «Просвещение» (https://media.prosv.ru/func/)</w:t>
            </w:r>
          </w:p>
        </w:tc>
      </w:tr>
      <w:tr w:rsidR="00001A76" w:rsidRPr="007511BE" w14:paraId="060E2036" w14:textId="77777777" w:rsidTr="00001A76">
        <w:tc>
          <w:tcPr>
            <w:tcW w:w="458" w:type="dxa"/>
          </w:tcPr>
          <w:p w14:paraId="1CC7674C" w14:textId="77777777" w:rsidR="00001A76" w:rsidRPr="007511BE" w:rsidRDefault="00001A76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14:paraId="28D291AC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Интеграция темы «Планета людей (Взаимоотношения) по читательской грамотности и темы «Общаемся, учи</w:t>
            </w: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тывая свои интересы и интересы других» по «Глобальным компетенциям»</w:t>
            </w:r>
          </w:p>
        </w:tc>
        <w:tc>
          <w:tcPr>
            <w:tcW w:w="992" w:type="dxa"/>
          </w:tcPr>
          <w:p w14:paraId="312B3CC4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</w:tcPr>
          <w:p w14:paraId="62C6F767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«Тихая дискотека» Открытый банк заданий 2020 (http://skiv.instrao.ru)</w:t>
            </w:r>
          </w:p>
        </w:tc>
      </w:tr>
      <w:tr w:rsidR="00001A76" w:rsidRPr="007511BE" w14:paraId="4A2D0C4E" w14:textId="77777777" w:rsidTr="00001A76">
        <w:tc>
          <w:tcPr>
            <w:tcW w:w="458" w:type="dxa"/>
          </w:tcPr>
          <w:p w14:paraId="66F65968" w14:textId="77777777" w:rsidR="00001A76" w:rsidRPr="007511BE" w:rsidRDefault="00AC4157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14:paraId="13D0E7EA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Человек и книга</w:t>
            </w:r>
          </w:p>
        </w:tc>
        <w:tc>
          <w:tcPr>
            <w:tcW w:w="992" w:type="dxa"/>
          </w:tcPr>
          <w:p w14:paraId="505DBC85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37162338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«Справочное бюро» (http://skiv.instrao.ru/bank-zadaniy/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chitatelskaya-amotnost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  <w:p w14:paraId="6751DA35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Как  выглядит</w:t>
            </w:r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слон»: образовательный ресурс издательства «Просвещение» (https://media.prosv.ru/func/)</w:t>
            </w:r>
          </w:p>
        </w:tc>
      </w:tr>
      <w:tr w:rsidR="00001A76" w:rsidRPr="007511BE" w14:paraId="2EC79F05" w14:textId="77777777" w:rsidTr="00001A76">
        <w:tc>
          <w:tcPr>
            <w:tcW w:w="458" w:type="dxa"/>
          </w:tcPr>
          <w:p w14:paraId="3D3DD923" w14:textId="77777777" w:rsidR="00001A76" w:rsidRPr="007511BE" w:rsidRDefault="00AC4157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14:paraId="08BFF487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Будущее (человек и технический прогресс)</w:t>
            </w:r>
          </w:p>
        </w:tc>
        <w:tc>
          <w:tcPr>
            <w:tcW w:w="992" w:type="dxa"/>
          </w:tcPr>
          <w:p w14:paraId="4714863B" w14:textId="77777777" w:rsidR="00001A76" w:rsidRPr="007511BE" w:rsidRDefault="00AC4157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796E5F32" w14:textId="77777777" w:rsidR="00AC4157" w:rsidRPr="007511BE" w:rsidRDefault="00AC4157" w:rsidP="00AC4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«Погружение»: демонстрационный вариант 2019 (http:// skiv.instrao.ru)</w:t>
            </w:r>
          </w:p>
          <w:p w14:paraId="1A46F23C" w14:textId="77777777" w:rsidR="00001A76" w:rsidRPr="007511BE" w:rsidRDefault="00AC4157" w:rsidP="00AC4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«Новости будущего века»: образовательный ресурс издательства «Просвещение» (https://media.prosv.ru/func/)</w:t>
            </w:r>
          </w:p>
        </w:tc>
      </w:tr>
      <w:tr w:rsidR="00001A76" w:rsidRPr="007511BE" w14:paraId="68E599CD" w14:textId="77777777" w:rsidTr="00001A76">
        <w:tc>
          <w:tcPr>
            <w:tcW w:w="458" w:type="dxa"/>
          </w:tcPr>
          <w:p w14:paraId="3B2C57A3" w14:textId="77777777" w:rsidR="00001A76" w:rsidRPr="007511BE" w:rsidRDefault="00AC4157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14:paraId="2F2AD35F" w14:textId="77777777" w:rsidR="00001A76" w:rsidRPr="007511BE" w:rsidRDefault="00001A76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Проблемы повседневности (выбор товаров и услуг)</w:t>
            </w:r>
          </w:p>
        </w:tc>
        <w:tc>
          <w:tcPr>
            <w:tcW w:w="992" w:type="dxa"/>
          </w:tcPr>
          <w:p w14:paraId="18FB9E1C" w14:textId="77777777" w:rsidR="00001A76" w:rsidRPr="007511BE" w:rsidRDefault="00AC4157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7ED4D4D" w14:textId="77777777" w:rsidR="00AC4157" w:rsidRPr="007511BE" w:rsidRDefault="00AC4157" w:rsidP="00AC4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Сгущенка</w:t>
            </w:r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(http:// skiv.instrao.ru/bank-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zadaniy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chitatelskaya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gramotnost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/)</w:t>
            </w:r>
          </w:p>
          <w:p w14:paraId="35BB2E22" w14:textId="77777777" w:rsidR="00001A76" w:rsidRPr="007511BE" w:rsidRDefault="00AC4157" w:rsidP="00AC4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«Мыльные открытия»: образовательный ресурс издатель-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(https://media.prosv.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func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</w:tr>
      <w:tr w:rsidR="00AC4157" w:rsidRPr="007511BE" w14:paraId="17187856" w14:textId="77777777" w:rsidTr="00001A76">
        <w:tc>
          <w:tcPr>
            <w:tcW w:w="458" w:type="dxa"/>
          </w:tcPr>
          <w:p w14:paraId="4B4A4A4E" w14:textId="77777777" w:rsidR="00AC4157" w:rsidRPr="007511BE" w:rsidRDefault="00AC4157" w:rsidP="00001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</w:tcPr>
          <w:p w14:paraId="7C115D56" w14:textId="77777777" w:rsidR="00AC4157" w:rsidRPr="007511BE" w:rsidRDefault="00AC4157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 по читательской грамотности и её анализ</w:t>
            </w:r>
          </w:p>
        </w:tc>
        <w:tc>
          <w:tcPr>
            <w:tcW w:w="992" w:type="dxa"/>
          </w:tcPr>
          <w:p w14:paraId="4136A5A0" w14:textId="77777777" w:rsidR="00AC4157" w:rsidRPr="007511BE" w:rsidRDefault="00AC4157" w:rsidP="0000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687CCEDA" w14:textId="77777777" w:rsidR="00AC4157" w:rsidRPr="007511BE" w:rsidRDefault="00AC4157" w:rsidP="00AC4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Портал Российской электронной школы (https://fg.resh.edu.ru/)  </w:t>
            </w:r>
          </w:p>
        </w:tc>
      </w:tr>
      <w:tr w:rsidR="00AC4157" w:rsidRPr="007511BE" w14:paraId="5F13E8A0" w14:textId="77777777" w:rsidTr="00001A76">
        <w:tc>
          <w:tcPr>
            <w:tcW w:w="458" w:type="dxa"/>
          </w:tcPr>
          <w:p w14:paraId="20CD2761" w14:textId="77777777" w:rsidR="00AC4157" w:rsidRPr="007511BE" w:rsidRDefault="00AC4157" w:rsidP="00001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</w:tcPr>
          <w:p w14:paraId="796C6730" w14:textId="77777777" w:rsidR="00AC4157" w:rsidRPr="007511BE" w:rsidRDefault="00AC4157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EBF8A0F" w14:textId="77777777" w:rsidR="00AC4157" w:rsidRPr="007511BE" w:rsidRDefault="00AC4157" w:rsidP="00001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25203166" w14:textId="77777777" w:rsidR="00AC4157" w:rsidRPr="007511BE" w:rsidRDefault="00AC4157" w:rsidP="00AC4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D02269" w14:textId="77777777" w:rsidR="00AC4157" w:rsidRPr="007511BE" w:rsidRDefault="00AC4157" w:rsidP="00AC4157">
      <w:pPr>
        <w:tabs>
          <w:tab w:val="left" w:pos="585"/>
          <w:tab w:val="left" w:pos="2955"/>
        </w:tabs>
        <w:rPr>
          <w:rFonts w:ascii="Times New Roman" w:hAnsi="Times New Roman" w:cs="Times New Roman"/>
          <w:b/>
          <w:sz w:val="24"/>
          <w:szCs w:val="24"/>
        </w:rPr>
      </w:pPr>
      <w:bookmarkStart w:id="7" w:name="_Hlk157292150"/>
      <w:bookmarkStart w:id="8" w:name="_Hlk157292188"/>
      <w:bookmarkEnd w:id="6"/>
      <w:r w:rsidRPr="007511BE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91481" w:rsidRPr="007511BE">
        <w:rPr>
          <w:rFonts w:ascii="Times New Roman" w:hAnsi="Times New Roman" w:cs="Times New Roman"/>
          <w:b/>
          <w:sz w:val="24"/>
          <w:szCs w:val="24"/>
        </w:rPr>
        <w:t>класс</w:t>
      </w:r>
      <w:r w:rsidRPr="007511BE">
        <w:rPr>
          <w:rFonts w:ascii="Times New Roman" w:hAnsi="Times New Roman" w:cs="Times New Roman"/>
          <w:b/>
          <w:sz w:val="24"/>
          <w:szCs w:val="24"/>
        </w:rPr>
        <w:t xml:space="preserve"> «Шаг за пределы текста: пробуем действовать» (17ч.)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58"/>
        <w:gridCol w:w="3202"/>
        <w:gridCol w:w="991"/>
        <w:gridCol w:w="4955"/>
      </w:tblGrid>
      <w:tr w:rsidR="00AC4157" w:rsidRPr="007511BE" w14:paraId="22D1765F" w14:textId="77777777" w:rsidTr="00AC4157">
        <w:tc>
          <w:tcPr>
            <w:tcW w:w="445" w:type="dxa"/>
          </w:tcPr>
          <w:bookmarkEnd w:id="7"/>
          <w:p w14:paraId="60C4D947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7" w:type="dxa"/>
          </w:tcPr>
          <w:p w14:paraId="7AD06F67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294EB0DD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962" w:type="dxa"/>
          </w:tcPr>
          <w:p w14:paraId="4AE3DE3C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ресурсы, в том числе электронные (цифровые)</w:t>
            </w:r>
          </w:p>
        </w:tc>
      </w:tr>
      <w:tr w:rsidR="00AC4157" w:rsidRPr="007511BE" w14:paraId="4A9E7EDA" w14:textId="77777777" w:rsidTr="00AC4157">
        <w:tc>
          <w:tcPr>
            <w:tcW w:w="445" w:type="dxa"/>
          </w:tcPr>
          <w:p w14:paraId="58B6D46E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14:paraId="79006975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1FDAA41E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21D6DB0E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(https://fg.resh.edu.ru/)</w:t>
            </w:r>
          </w:p>
        </w:tc>
      </w:tr>
      <w:tr w:rsidR="00AC4157" w:rsidRPr="007511BE" w14:paraId="3D399240" w14:textId="77777777" w:rsidTr="00AC4157">
        <w:tc>
          <w:tcPr>
            <w:tcW w:w="445" w:type="dxa"/>
          </w:tcPr>
          <w:p w14:paraId="3D755813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7" w:type="dxa"/>
          </w:tcPr>
          <w:p w14:paraId="59C09370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Нас ждёт путешествие (Путешествие по родной земле)</w:t>
            </w:r>
          </w:p>
        </w:tc>
        <w:tc>
          <w:tcPr>
            <w:tcW w:w="992" w:type="dxa"/>
          </w:tcPr>
          <w:p w14:paraId="4BE514EA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2E603E0F" w14:textId="77777777" w:rsidR="00AC4157" w:rsidRPr="007511BE" w:rsidRDefault="00AC4157" w:rsidP="00AC4157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Кругобайкальская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железная дорога»// Читательская грамотность. Сборник эталонных заданий. Выпуск 1.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2-х ч. Часть 2. – М., СПб.: «Просвещение»</w:t>
            </w:r>
          </w:p>
        </w:tc>
      </w:tr>
      <w:tr w:rsidR="00AC4157" w:rsidRPr="007511BE" w14:paraId="09371B9A" w14:textId="77777777" w:rsidTr="00AC4157">
        <w:tc>
          <w:tcPr>
            <w:tcW w:w="445" w:type="dxa"/>
          </w:tcPr>
          <w:p w14:paraId="64AC820E" w14:textId="77777777" w:rsidR="00AC4157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14:paraId="49064700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Смысл жизни (Я и моя жизнь)</w:t>
            </w:r>
          </w:p>
        </w:tc>
        <w:tc>
          <w:tcPr>
            <w:tcW w:w="992" w:type="dxa"/>
          </w:tcPr>
          <w:p w14:paraId="10DEA4C4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863BDE8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«За тенью» (http:// skiv.instrao.ru)</w:t>
            </w:r>
          </w:p>
          <w:p w14:paraId="35794ACB" w14:textId="77777777" w:rsidR="00AC4157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«Зачем?»: образовательный ресурс издательства «Просвещение» (https://media.prosv.ru/func/)</w:t>
            </w:r>
          </w:p>
        </w:tc>
      </w:tr>
      <w:tr w:rsidR="00AC4157" w:rsidRPr="007511BE" w14:paraId="0E55AD2F" w14:textId="77777777" w:rsidTr="00AC4157">
        <w:tc>
          <w:tcPr>
            <w:tcW w:w="445" w:type="dxa"/>
          </w:tcPr>
          <w:p w14:paraId="222A8BDC" w14:textId="77777777" w:rsidR="00AC4157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14:paraId="55443124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Человек и книга</w:t>
            </w:r>
          </w:p>
        </w:tc>
        <w:tc>
          <w:tcPr>
            <w:tcW w:w="992" w:type="dxa"/>
          </w:tcPr>
          <w:p w14:paraId="341E1117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0825F20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«Книга из интернета» (http://skiv. instrao.ru)</w:t>
            </w:r>
          </w:p>
          <w:p w14:paraId="2487F1D8" w14:textId="77777777" w:rsidR="00AC4157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«Милорд»: образовательный ресурс издательства «Просвещение» (https://media.prosv.ru/func/)</w:t>
            </w:r>
          </w:p>
        </w:tc>
      </w:tr>
      <w:tr w:rsidR="00AC4157" w:rsidRPr="007511BE" w14:paraId="6085E638" w14:textId="77777777" w:rsidTr="00AC4157">
        <w:tc>
          <w:tcPr>
            <w:tcW w:w="445" w:type="dxa"/>
          </w:tcPr>
          <w:p w14:paraId="07E1AE85" w14:textId="77777777" w:rsidR="00AC4157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7" w:type="dxa"/>
          </w:tcPr>
          <w:p w14:paraId="77F0D641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92" w:type="dxa"/>
          </w:tcPr>
          <w:p w14:paraId="6D586B11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74105F89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«Исчезающая пища. Бананы»: образовательный ресурс издательства «Просвещение» (https://media.prosv.ru/func/)</w:t>
            </w:r>
          </w:p>
          <w:p w14:paraId="332E0E6B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«Исчезающая пища»: (Читательская грамотность. Сборник эталонных заданий. Выпуск 2.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ор-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  <w:proofErr w:type="spellEnd"/>
            <w:proofErr w:type="gram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В 2-х ч. Часть 2. – Москва, Санкт-Петербург:</w:t>
            </w:r>
          </w:p>
          <w:p w14:paraId="08EBFE42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«Просвещение», 2021). «Новости» (http:// skiv.instrao.ru)</w:t>
            </w:r>
          </w:p>
        </w:tc>
      </w:tr>
      <w:tr w:rsidR="00D13ACA" w:rsidRPr="007511BE" w14:paraId="1A93BAA6" w14:textId="77777777" w:rsidTr="00AC4157">
        <w:tc>
          <w:tcPr>
            <w:tcW w:w="445" w:type="dxa"/>
          </w:tcPr>
          <w:p w14:paraId="0BDDCDAF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07" w:type="dxa"/>
          </w:tcPr>
          <w:p w14:paraId="57287629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 здоровом теле-здоровый дух (правильное питание)</w:t>
            </w:r>
          </w:p>
        </w:tc>
        <w:tc>
          <w:tcPr>
            <w:tcW w:w="992" w:type="dxa"/>
          </w:tcPr>
          <w:p w14:paraId="4649D697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19BA3493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Взрослая еда: Открытый банк заданий 2021 года (http://skiv.instrao.ru)</w:t>
            </w:r>
          </w:p>
          <w:p w14:paraId="177FBD74" w14:textId="77777777" w:rsidR="00D13ACA" w:rsidRPr="007511BE" w:rsidRDefault="00D13ACA" w:rsidP="00D13ACA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ACA" w:rsidRPr="007511BE" w14:paraId="28579B3D" w14:textId="77777777" w:rsidTr="00AC4157">
        <w:tc>
          <w:tcPr>
            <w:tcW w:w="445" w:type="dxa"/>
          </w:tcPr>
          <w:p w14:paraId="306C2BED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14:paraId="40DDF0B9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992" w:type="dxa"/>
          </w:tcPr>
          <w:p w14:paraId="1D68C9F1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817E922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заданий по формированию читательской грамотности. 8-9 классы. Учебное пособие для общеобразовательных организаций (электронное издание). – Кострома, 2021. </w:t>
            </w:r>
            <w:hyperlink r:id="rId9" w:history="1">
              <w:r w:rsidRPr="007511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http://www.eduportal44.ru/</w:t>
              </w:r>
            </w:hyperlink>
          </w:p>
        </w:tc>
      </w:tr>
      <w:tr w:rsidR="00D13ACA" w:rsidRPr="007511BE" w14:paraId="560E245F" w14:textId="77777777" w:rsidTr="00AC4157">
        <w:tc>
          <w:tcPr>
            <w:tcW w:w="445" w:type="dxa"/>
          </w:tcPr>
          <w:p w14:paraId="43EB3D7D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14:paraId="32A2C572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Наш великий и могучий (борьба за сохранение)</w:t>
            </w:r>
          </w:p>
        </w:tc>
        <w:tc>
          <w:tcPr>
            <w:tcW w:w="992" w:type="dxa"/>
          </w:tcPr>
          <w:p w14:paraId="297D6282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A38E2A1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Битва за норму: Открытый банк заданий 2021 года (http://skiv.instrao.ru)</w:t>
            </w:r>
          </w:p>
          <w:p w14:paraId="035B0652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ACA" w:rsidRPr="007511BE" w14:paraId="5B72686D" w14:textId="77777777" w:rsidTr="00AC4157">
        <w:tc>
          <w:tcPr>
            <w:tcW w:w="445" w:type="dxa"/>
          </w:tcPr>
          <w:p w14:paraId="77962D45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7" w:type="dxa"/>
          </w:tcPr>
          <w:p w14:paraId="5753AB53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Проблемы повседневности</w:t>
            </w:r>
          </w:p>
        </w:tc>
        <w:tc>
          <w:tcPr>
            <w:tcW w:w="992" w:type="dxa"/>
          </w:tcPr>
          <w:p w14:paraId="3FE06159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1E037724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Осознанное потребление: Открытый банк заданий 2021 года (http://skiv.instrao.ru)</w:t>
            </w:r>
          </w:p>
          <w:p w14:paraId="05FE5176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Цвета: Открытый банк заданий 2021 года (http://skiv.instrao.ru)</w:t>
            </w:r>
          </w:p>
          <w:p w14:paraId="0887C3E2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ACA" w:rsidRPr="007511BE" w14:paraId="22DEF036" w14:textId="77777777" w:rsidTr="00AC4157">
        <w:tc>
          <w:tcPr>
            <w:tcW w:w="445" w:type="dxa"/>
          </w:tcPr>
          <w:p w14:paraId="4F1D07B2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7" w:type="dxa"/>
          </w:tcPr>
          <w:p w14:paraId="27BD194C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 и её анализ</w:t>
            </w:r>
          </w:p>
        </w:tc>
        <w:tc>
          <w:tcPr>
            <w:tcW w:w="992" w:type="dxa"/>
          </w:tcPr>
          <w:p w14:paraId="1C804616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00D8CCB" w14:textId="77777777" w:rsidR="00D13ACA" w:rsidRPr="007511BE" w:rsidRDefault="00D13ACA" w:rsidP="00D1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</w:t>
            </w:r>
            <w:hyperlink r:id="rId10" w:history="1">
              <w:r w:rsidRPr="007511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4157" w:rsidRPr="007511BE" w14:paraId="658EFE6E" w14:textId="77777777" w:rsidTr="00AC4157">
        <w:tc>
          <w:tcPr>
            <w:tcW w:w="445" w:type="dxa"/>
          </w:tcPr>
          <w:p w14:paraId="5DB1FE64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7" w:type="dxa"/>
          </w:tcPr>
          <w:p w14:paraId="10792157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200C65F" w14:textId="77777777" w:rsidR="00AC4157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42C6F417" w14:textId="77777777" w:rsidR="00AC4157" w:rsidRPr="007511BE" w:rsidRDefault="00AC4157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C3A744" w14:textId="77777777" w:rsidR="0066703B" w:rsidRPr="007511BE" w:rsidRDefault="00D13ACA" w:rsidP="00F50836">
      <w:pPr>
        <w:tabs>
          <w:tab w:val="left" w:pos="2955"/>
        </w:tabs>
        <w:rPr>
          <w:rFonts w:ascii="Times New Roman" w:hAnsi="Times New Roman" w:cs="Times New Roman"/>
          <w:b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E91481" w:rsidRPr="007511BE">
        <w:rPr>
          <w:rFonts w:ascii="Times New Roman" w:hAnsi="Times New Roman" w:cs="Times New Roman"/>
          <w:b/>
          <w:sz w:val="24"/>
          <w:szCs w:val="24"/>
        </w:rPr>
        <w:t>класс</w:t>
      </w:r>
      <w:r w:rsidRPr="007511BE">
        <w:rPr>
          <w:rFonts w:ascii="Times New Roman" w:hAnsi="Times New Roman" w:cs="Times New Roman"/>
          <w:b/>
          <w:sz w:val="24"/>
          <w:szCs w:val="24"/>
        </w:rPr>
        <w:t xml:space="preserve"> «События и факты с разных точек зрения» (17 ч.)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58"/>
        <w:gridCol w:w="3235"/>
        <w:gridCol w:w="989"/>
        <w:gridCol w:w="4924"/>
      </w:tblGrid>
      <w:tr w:rsidR="00D13ACA" w:rsidRPr="007511BE" w14:paraId="1B6BA6E6" w14:textId="77777777" w:rsidTr="00C56E76">
        <w:tc>
          <w:tcPr>
            <w:tcW w:w="458" w:type="dxa"/>
          </w:tcPr>
          <w:p w14:paraId="21F4A55C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</w:tcPr>
          <w:p w14:paraId="4178831A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89" w:type="dxa"/>
          </w:tcPr>
          <w:p w14:paraId="474A5DA1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924" w:type="dxa"/>
          </w:tcPr>
          <w:p w14:paraId="0AF6B385" w14:textId="77777777" w:rsidR="00034831" w:rsidRPr="007511BE" w:rsidRDefault="00034831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ресурсы, в том числе электронные (цифровые)</w:t>
            </w:r>
          </w:p>
          <w:p w14:paraId="3551BA7A" w14:textId="77777777" w:rsidR="00D13ACA" w:rsidRPr="007511BE" w:rsidRDefault="00D13ACA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ACA" w:rsidRPr="007511BE" w14:paraId="26899886" w14:textId="77777777" w:rsidTr="00C56E76">
        <w:tc>
          <w:tcPr>
            <w:tcW w:w="458" w:type="dxa"/>
          </w:tcPr>
          <w:p w14:paraId="0BEE9176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14:paraId="5A4F0F6B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89" w:type="dxa"/>
          </w:tcPr>
          <w:p w14:paraId="260F5483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3529FADC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(https://fg.resh.edu.ru/)</w:t>
            </w:r>
          </w:p>
        </w:tc>
      </w:tr>
      <w:tr w:rsidR="00034831" w:rsidRPr="007511BE" w14:paraId="1E1476F0" w14:textId="77777777" w:rsidTr="00C56E76">
        <w:tc>
          <w:tcPr>
            <w:tcW w:w="458" w:type="dxa"/>
          </w:tcPr>
          <w:p w14:paraId="07AD14EA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14:paraId="16080C62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Нас ждёт путешествие (Путешествие по родной земле)</w:t>
            </w:r>
          </w:p>
        </w:tc>
        <w:tc>
          <w:tcPr>
            <w:tcW w:w="989" w:type="dxa"/>
          </w:tcPr>
          <w:p w14:paraId="4DCFC7FE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14:paraId="3738448C" w14:textId="77777777" w:rsidR="00034831" w:rsidRPr="007511BE" w:rsidRDefault="00034831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Кругобайкальская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железная дорога»// Читательская грамотность. Сборник эталонных заданий. Выпуск 1.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2-х ч. Часть 2. – М., СПб.: «Просвещение»</w:t>
            </w:r>
          </w:p>
          <w:p w14:paraId="04AA9092" w14:textId="77777777" w:rsidR="00034831" w:rsidRPr="007511BE" w:rsidRDefault="00034831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Не факт: Открытый банк заданий 2022 года (http://skiv.instrao.ru)</w:t>
            </w:r>
          </w:p>
          <w:p w14:paraId="1E78DF1F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ACA" w:rsidRPr="007511BE" w14:paraId="60404F88" w14:textId="77777777" w:rsidTr="00C56E76">
        <w:tc>
          <w:tcPr>
            <w:tcW w:w="458" w:type="dxa"/>
          </w:tcPr>
          <w:p w14:paraId="1223A464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14:paraId="7C664393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Смысл жизни (Я и моя жизнь)</w:t>
            </w:r>
          </w:p>
        </w:tc>
        <w:tc>
          <w:tcPr>
            <w:tcW w:w="989" w:type="dxa"/>
          </w:tcPr>
          <w:p w14:paraId="7A3B67E4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540DA205" w14:textId="77777777" w:rsidR="00034831" w:rsidRPr="007511BE" w:rsidRDefault="00034831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Зарок</w:t>
            </w:r>
            <w:r w:rsidRPr="00751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(http://skiv. instrao.ru/)</w:t>
            </w:r>
          </w:p>
          <w:p w14:paraId="2A0D6DF6" w14:textId="77777777" w:rsidR="00D13ACA" w:rsidRPr="007511BE" w:rsidRDefault="00034831" w:rsidP="000348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«Самое старое место»: образовательный ресурс издательства «Просвещение» (https://media.prosv.ru/func/)</w:t>
            </w:r>
          </w:p>
        </w:tc>
      </w:tr>
      <w:tr w:rsidR="00D13ACA" w:rsidRPr="007511BE" w14:paraId="213AC811" w14:textId="77777777" w:rsidTr="00C56E76">
        <w:tc>
          <w:tcPr>
            <w:tcW w:w="458" w:type="dxa"/>
          </w:tcPr>
          <w:p w14:paraId="1E37F418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5" w:type="dxa"/>
          </w:tcPr>
          <w:p w14:paraId="639BEE78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</w:tc>
        <w:tc>
          <w:tcPr>
            <w:tcW w:w="989" w:type="dxa"/>
          </w:tcPr>
          <w:p w14:paraId="701862CF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14:paraId="72938AA5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«Киберспорт» Читательская грамотность. Сборник эталонных заданий. Выпуск 1.</w:t>
            </w:r>
          </w:p>
        </w:tc>
      </w:tr>
      <w:tr w:rsidR="00D13ACA" w:rsidRPr="007511BE" w14:paraId="1C3DBBB4" w14:textId="77777777" w:rsidTr="00C56E76">
        <w:tc>
          <w:tcPr>
            <w:tcW w:w="458" w:type="dxa"/>
          </w:tcPr>
          <w:p w14:paraId="6719EBD8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14:paraId="6879BC18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Смыслы, явные и скрытые</w:t>
            </w:r>
          </w:p>
        </w:tc>
        <w:tc>
          <w:tcPr>
            <w:tcW w:w="989" w:type="dxa"/>
          </w:tcPr>
          <w:p w14:paraId="2131E3E0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14:paraId="11FFC538" w14:textId="77777777" w:rsidR="00D13ACA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«Выигрыш» Читательская грамотность. Сборник эталонных заданий. Выпуск 2. Учеб. пособие для </w:t>
            </w:r>
            <w:proofErr w:type="spellStart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. организаций. В 2-х ч. Часть 2. – М., СПб.: «Просвещение», 2021).</w:t>
            </w:r>
          </w:p>
        </w:tc>
      </w:tr>
      <w:tr w:rsidR="00034831" w:rsidRPr="007511BE" w14:paraId="3C8A4BAD" w14:textId="77777777" w:rsidTr="00C56E76">
        <w:tc>
          <w:tcPr>
            <w:tcW w:w="458" w:type="dxa"/>
          </w:tcPr>
          <w:p w14:paraId="0756B160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14:paraId="23DF6035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 здоровом теле - здоровый дух (туризм)</w:t>
            </w:r>
          </w:p>
        </w:tc>
        <w:tc>
          <w:tcPr>
            <w:tcW w:w="989" w:type="dxa"/>
          </w:tcPr>
          <w:p w14:paraId="4B7A8ACC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372BA122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Походы: Открытый банк заданий 2021 года (http://skiv.instrao.ru)</w:t>
            </w:r>
          </w:p>
          <w:p w14:paraId="1FD153D8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02E03240" w14:textId="77777777" w:rsidTr="00C56E76">
        <w:tc>
          <w:tcPr>
            <w:tcW w:w="458" w:type="dxa"/>
          </w:tcPr>
          <w:p w14:paraId="20860D42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14:paraId="51B7558C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Наш великий и могучий (нормы произношения)</w:t>
            </w:r>
          </w:p>
        </w:tc>
        <w:tc>
          <w:tcPr>
            <w:tcW w:w="989" w:type="dxa"/>
          </w:tcPr>
          <w:p w14:paraId="0159BB06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6A687C84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Язык и культура: Открытый банк заданий 2021 года (http://skiv.instrao.ru)</w:t>
            </w:r>
          </w:p>
          <w:p w14:paraId="457DBBA8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Лингвистическая карта: Открытый банк заданий 2022 года (http://skiv.instrao.ru)</w:t>
            </w:r>
          </w:p>
          <w:p w14:paraId="0394E9F6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1955B0EB" w14:textId="77777777" w:rsidTr="00C56E76">
        <w:tc>
          <w:tcPr>
            <w:tcW w:w="458" w:type="dxa"/>
          </w:tcPr>
          <w:p w14:paraId="6DF47759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35" w:type="dxa"/>
          </w:tcPr>
          <w:p w14:paraId="569370B8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989" w:type="dxa"/>
          </w:tcPr>
          <w:p w14:paraId="71581616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14:paraId="5B5442A0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Сборник заданий по формированию читательской грамотности. 8-9 классы. Учебное пособие для общеобразовательных организаций (электронное издание). – Кострома, 2021. http://www.eduportal44.ru/</w:t>
            </w:r>
          </w:p>
          <w:p w14:paraId="4A8CDF0C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4F880DF3" w14:textId="77777777" w:rsidTr="00C56E76">
        <w:tc>
          <w:tcPr>
            <w:tcW w:w="458" w:type="dxa"/>
          </w:tcPr>
          <w:p w14:paraId="0770EDE2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5" w:type="dxa"/>
          </w:tcPr>
          <w:p w14:paraId="1262A7A9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Открываем мир науки (Человек и природа)</w:t>
            </w:r>
          </w:p>
        </w:tc>
        <w:tc>
          <w:tcPr>
            <w:tcW w:w="989" w:type="dxa"/>
          </w:tcPr>
          <w:p w14:paraId="6DC6A67B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78ED9D57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Эффект бабочки: Открытый банк заданий 2021 года (http://skiv.instrao.ru)</w:t>
            </w:r>
          </w:p>
          <w:p w14:paraId="4EB9F8BB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3B4A282C" w14:textId="77777777" w:rsidTr="00C56E76">
        <w:tc>
          <w:tcPr>
            <w:tcW w:w="458" w:type="dxa"/>
          </w:tcPr>
          <w:p w14:paraId="318C1253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5" w:type="dxa"/>
          </w:tcPr>
          <w:p w14:paraId="65A7B4F8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Открываем тайны планеты (Изучаем мир планеты)</w:t>
            </w:r>
          </w:p>
        </w:tc>
        <w:tc>
          <w:tcPr>
            <w:tcW w:w="989" w:type="dxa"/>
          </w:tcPr>
          <w:p w14:paraId="6DD67E7C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58BF4691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Поющие пески: Открытый банк заданий 2022 года (http://skiv.instrao.ru)</w:t>
            </w:r>
          </w:p>
          <w:p w14:paraId="3D031BB1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3BDE263D" w14:textId="77777777" w:rsidTr="00C56E76">
        <w:tc>
          <w:tcPr>
            <w:tcW w:w="458" w:type="dxa"/>
          </w:tcPr>
          <w:p w14:paraId="26F3F5C7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14:paraId="7828AC4E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Проблемы повседневности</w:t>
            </w:r>
          </w:p>
        </w:tc>
        <w:tc>
          <w:tcPr>
            <w:tcW w:w="989" w:type="dxa"/>
          </w:tcPr>
          <w:p w14:paraId="4B672472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14:paraId="4EEE09D9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Возврат денег: Открытый банк заданий 2021 года (http://skiv.instrao.ru)</w:t>
            </w:r>
          </w:p>
          <w:p w14:paraId="1CFC9AE8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Вот так история: Открытый банк заданий 2022 года (http://skiv.instrao.ru)</w:t>
            </w:r>
          </w:p>
          <w:p w14:paraId="21CF7E4A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CA5B7" w14:textId="77777777" w:rsidR="00034831" w:rsidRPr="007511BE" w:rsidRDefault="00034831" w:rsidP="0003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31" w:rsidRPr="007511BE" w14:paraId="474702BD" w14:textId="77777777" w:rsidTr="00C56E76">
        <w:tc>
          <w:tcPr>
            <w:tcW w:w="458" w:type="dxa"/>
          </w:tcPr>
          <w:p w14:paraId="546DB3F2" w14:textId="77777777" w:rsidR="00034831" w:rsidRPr="007511BE" w:rsidRDefault="00034831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5" w:type="dxa"/>
          </w:tcPr>
          <w:p w14:paraId="0F9D3730" w14:textId="77777777" w:rsidR="00180C6B" w:rsidRPr="007511BE" w:rsidRDefault="00180C6B" w:rsidP="00180C6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 и её анализ.</w:t>
            </w:r>
          </w:p>
          <w:p w14:paraId="1D5AF1F9" w14:textId="77777777" w:rsidR="00034831" w:rsidRPr="007511BE" w:rsidRDefault="00180C6B" w:rsidP="00180C6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курса. Самооценка результатов деятельности на занятиях.</w:t>
            </w:r>
          </w:p>
        </w:tc>
        <w:tc>
          <w:tcPr>
            <w:tcW w:w="989" w:type="dxa"/>
          </w:tcPr>
          <w:p w14:paraId="4501A683" w14:textId="77777777" w:rsidR="00034831" w:rsidRPr="007511BE" w:rsidRDefault="00180C6B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14:paraId="6B5DCD3F" w14:textId="77777777" w:rsidR="00034831" w:rsidRPr="007511BE" w:rsidRDefault="00180C6B" w:rsidP="0018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</w:t>
            </w:r>
            <w:hyperlink r:id="rId11" w:history="1">
              <w:r w:rsidRPr="007511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Pr="00751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97EC0A" w14:textId="77777777" w:rsidR="00180C6B" w:rsidRPr="007511BE" w:rsidRDefault="00180C6B" w:rsidP="00180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ACA" w:rsidRPr="007511BE" w14:paraId="2B561B28" w14:textId="77777777" w:rsidTr="00C56E76">
        <w:tc>
          <w:tcPr>
            <w:tcW w:w="458" w:type="dxa"/>
          </w:tcPr>
          <w:p w14:paraId="0A40F4F7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</w:tcPr>
          <w:p w14:paraId="79025535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89" w:type="dxa"/>
          </w:tcPr>
          <w:p w14:paraId="698BDC45" w14:textId="77777777" w:rsidR="00D13ACA" w:rsidRPr="007511BE" w:rsidRDefault="00180C6B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1B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24" w:type="dxa"/>
          </w:tcPr>
          <w:p w14:paraId="358E3363" w14:textId="77777777" w:rsidR="00D13ACA" w:rsidRPr="007511BE" w:rsidRDefault="00D13ACA" w:rsidP="00E91481">
            <w:pPr>
              <w:tabs>
                <w:tab w:val="left" w:pos="29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5C9E3B" w14:textId="77777777" w:rsidR="00C56E76" w:rsidRPr="007511BE" w:rsidRDefault="00C56E76" w:rsidP="00C56E76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7511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792F08F5" w14:textId="77777777" w:rsidR="0066703B" w:rsidRPr="007511BE" w:rsidRDefault="00C56E76" w:rsidP="00C56E76">
      <w:pPr>
        <w:tabs>
          <w:tab w:val="left" w:pos="295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511BE">
        <w:rPr>
          <w:rFonts w:ascii="Times New Roman" w:hAnsi="Times New Roman" w:cs="Times New Roman"/>
          <w:sz w:val="24"/>
          <w:szCs w:val="24"/>
        </w:rPr>
        <w:tab/>
      </w:r>
      <w:bookmarkEnd w:id="1"/>
      <w:bookmarkEnd w:id="8"/>
    </w:p>
    <w:sectPr w:rsidR="0066703B" w:rsidRPr="007511BE" w:rsidSect="000A1F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23FA4"/>
    <w:multiLevelType w:val="hybridMultilevel"/>
    <w:tmpl w:val="75DAA5F2"/>
    <w:lvl w:ilvl="0" w:tplc="CA68A696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7AD8550C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1EC4C666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E19CC502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9A6831B0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B0B470F8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7C66E344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31DA0088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D1787D3A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366921EE"/>
    <w:multiLevelType w:val="hybridMultilevel"/>
    <w:tmpl w:val="DA463014"/>
    <w:lvl w:ilvl="0" w:tplc="C220F9DA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C0AE72E4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2012C99A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A5B22172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6D0E328E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E7BA4776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091842F8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B23A0DE4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56B000AC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43031B63"/>
    <w:multiLevelType w:val="hybridMultilevel"/>
    <w:tmpl w:val="CDA006D8"/>
    <w:lvl w:ilvl="0" w:tplc="FFA883B2">
      <w:numFmt w:val="bullet"/>
      <w:lvlText w:val="—"/>
      <w:lvlJc w:val="left"/>
      <w:pPr>
        <w:ind w:left="440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BB6A8938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CB7E6092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43DCC5CE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231AE358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550C3B9A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F4225A5C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FA3A3EA6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C296B0CE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A416834"/>
    <w:multiLevelType w:val="hybridMultilevel"/>
    <w:tmpl w:val="75DAA5F2"/>
    <w:lvl w:ilvl="0" w:tplc="CA68A696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7AD8550C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1EC4C666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E19CC502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9A6831B0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B0B470F8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7C66E344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31DA0088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D1787D3A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5E2F6BF4"/>
    <w:multiLevelType w:val="hybridMultilevel"/>
    <w:tmpl w:val="9B325EC4"/>
    <w:lvl w:ilvl="0" w:tplc="2182F7B4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66809AE4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94BC8082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89B8C70E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D6F2BBFA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1EA020AA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613A575E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399C6D5C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CB82D30E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C7D"/>
    <w:rsid w:val="00001A76"/>
    <w:rsid w:val="00007F51"/>
    <w:rsid w:val="00024261"/>
    <w:rsid w:val="00031FA1"/>
    <w:rsid w:val="00034831"/>
    <w:rsid w:val="00052D53"/>
    <w:rsid w:val="00067707"/>
    <w:rsid w:val="00097E43"/>
    <w:rsid w:val="000A1F1F"/>
    <w:rsid w:val="000C53BC"/>
    <w:rsid w:val="00145B1C"/>
    <w:rsid w:val="00180C6B"/>
    <w:rsid w:val="001D6456"/>
    <w:rsid w:val="00294C30"/>
    <w:rsid w:val="0030063C"/>
    <w:rsid w:val="00311E59"/>
    <w:rsid w:val="00334610"/>
    <w:rsid w:val="003A4BAC"/>
    <w:rsid w:val="003D23EC"/>
    <w:rsid w:val="003D39ED"/>
    <w:rsid w:val="00414195"/>
    <w:rsid w:val="004D559E"/>
    <w:rsid w:val="00546AC0"/>
    <w:rsid w:val="006332CB"/>
    <w:rsid w:val="0066703B"/>
    <w:rsid w:val="00675BF7"/>
    <w:rsid w:val="00692C4D"/>
    <w:rsid w:val="006E1AAB"/>
    <w:rsid w:val="0072103D"/>
    <w:rsid w:val="007511BE"/>
    <w:rsid w:val="0077789F"/>
    <w:rsid w:val="007A07FB"/>
    <w:rsid w:val="007E7C7D"/>
    <w:rsid w:val="0084102F"/>
    <w:rsid w:val="008E7B59"/>
    <w:rsid w:val="009119F2"/>
    <w:rsid w:val="00924313"/>
    <w:rsid w:val="0095330D"/>
    <w:rsid w:val="009675A5"/>
    <w:rsid w:val="009915A4"/>
    <w:rsid w:val="00996EFF"/>
    <w:rsid w:val="009C1615"/>
    <w:rsid w:val="009F2405"/>
    <w:rsid w:val="00A200CC"/>
    <w:rsid w:val="00A52DDD"/>
    <w:rsid w:val="00AC4157"/>
    <w:rsid w:val="00AE6A17"/>
    <w:rsid w:val="00AF158A"/>
    <w:rsid w:val="00AF5151"/>
    <w:rsid w:val="00B54675"/>
    <w:rsid w:val="00B63C72"/>
    <w:rsid w:val="00B82254"/>
    <w:rsid w:val="00BA1482"/>
    <w:rsid w:val="00BA4251"/>
    <w:rsid w:val="00BC0155"/>
    <w:rsid w:val="00C17F9D"/>
    <w:rsid w:val="00C56E76"/>
    <w:rsid w:val="00C70F58"/>
    <w:rsid w:val="00C74A26"/>
    <w:rsid w:val="00CA3738"/>
    <w:rsid w:val="00CD7BAB"/>
    <w:rsid w:val="00D12FE4"/>
    <w:rsid w:val="00D13ACA"/>
    <w:rsid w:val="00D155B6"/>
    <w:rsid w:val="00D46069"/>
    <w:rsid w:val="00DB6610"/>
    <w:rsid w:val="00DF2559"/>
    <w:rsid w:val="00E91481"/>
    <w:rsid w:val="00ED6C0C"/>
    <w:rsid w:val="00F4555A"/>
    <w:rsid w:val="00F50836"/>
    <w:rsid w:val="00F760F7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7FCB"/>
  <w15:docId w15:val="{351B8F9E-20F4-4B8A-AA6A-F6F2CC5F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7C7D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E7C7D"/>
    <w:rPr>
      <w:rFonts w:ascii="Cambria" w:eastAsia="Cambria" w:hAnsi="Cambria" w:cs="Cambria"/>
      <w:sz w:val="20"/>
      <w:szCs w:val="20"/>
    </w:rPr>
  </w:style>
  <w:style w:type="table" w:styleId="a5">
    <w:name w:val="Table Grid"/>
    <w:basedOn w:val="a1"/>
    <w:uiPriority w:val="59"/>
    <w:rsid w:val="00024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1F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Заголовок 51"/>
    <w:basedOn w:val="a"/>
    <w:uiPriority w:val="1"/>
    <w:qFormat/>
    <w:rsid w:val="000A1F1F"/>
    <w:pPr>
      <w:widowControl w:val="0"/>
      <w:autoSpaceDE w:val="0"/>
      <w:autoSpaceDN w:val="0"/>
      <w:spacing w:before="178" w:after="0" w:line="240" w:lineRule="auto"/>
      <w:ind w:left="157"/>
      <w:outlineLvl w:val="5"/>
    </w:pPr>
    <w:rPr>
      <w:rFonts w:ascii="Microsoft Sans Serif" w:eastAsia="Microsoft Sans Serif" w:hAnsi="Microsoft Sans Serif" w:cs="Microsoft Sans Serif"/>
    </w:rPr>
  </w:style>
  <w:style w:type="paragraph" w:customStyle="1" w:styleId="71">
    <w:name w:val="Заголовок 71"/>
    <w:basedOn w:val="a"/>
    <w:uiPriority w:val="1"/>
    <w:qFormat/>
    <w:rsid w:val="000A1F1F"/>
    <w:pPr>
      <w:widowControl w:val="0"/>
      <w:autoSpaceDE w:val="0"/>
      <w:autoSpaceDN w:val="0"/>
      <w:spacing w:before="73" w:after="0" w:line="240" w:lineRule="auto"/>
      <w:ind w:left="767" w:hanging="328"/>
      <w:outlineLvl w:val="7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styleId="a6">
    <w:name w:val="List Paragraph"/>
    <w:basedOn w:val="a"/>
    <w:uiPriority w:val="1"/>
    <w:qFormat/>
    <w:rsid w:val="000A1F1F"/>
    <w:pPr>
      <w:widowControl w:val="0"/>
      <w:autoSpaceDE w:val="0"/>
      <w:autoSpaceDN w:val="0"/>
      <w:spacing w:before="73" w:after="0" w:line="240" w:lineRule="auto"/>
      <w:ind w:left="767" w:hanging="284"/>
    </w:pPr>
    <w:rPr>
      <w:rFonts w:ascii="Cambria" w:eastAsia="Cambria" w:hAnsi="Cambria" w:cs="Cambria"/>
    </w:rPr>
  </w:style>
  <w:style w:type="paragraph" w:customStyle="1" w:styleId="41">
    <w:name w:val="Заголовок 41"/>
    <w:basedOn w:val="a"/>
    <w:uiPriority w:val="1"/>
    <w:qFormat/>
    <w:rsid w:val="00DB6610"/>
    <w:pPr>
      <w:widowControl w:val="0"/>
      <w:autoSpaceDE w:val="0"/>
      <w:autoSpaceDN w:val="0"/>
      <w:spacing w:before="97" w:after="0" w:line="240" w:lineRule="auto"/>
      <w:ind w:left="157"/>
      <w:outlineLvl w:val="4"/>
    </w:pPr>
    <w:rPr>
      <w:rFonts w:ascii="Arial" w:eastAsia="Arial" w:hAnsi="Arial" w:cs="Arial"/>
      <w:b/>
      <w:bCs/>
    </w:rPr>
  </w:style>
  <w:style w:type="character" w:styleId="a7">
    <w:name w:val="Hyperlink"/>
    <w:basedOn w:val="a0"/>
    <w:uiPriority w:val="99"/>
    <w:unhideWhenUsed/>
    <w:rsid w:val="00D12FE4"/>
    <w:rPr>
      <w:color w:val="0000FF" w:themeColor="hyperlink"/>
      <w:u w:val="single"/>
    </w:rPr>
  </w:style>
  <w:style w:type="paragraph" w:customStyle="1" w:styleId="Default">
    <w:name w:val="Default"/>
    <w:rsid w:val="00D12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155B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063C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4D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lib.ru/doc/6314330/-e-i--sbornik-chitatel._skoj-gramotnosti--5%E2%80%939-klassy-?ysclid=lrvv0jl0xb6586092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ki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/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portal4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16</Pages>
  <Words>5413</Words>
  <Characters>30858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16</cp:revision>
  <dcterms:created xsi:type="dcterms:W3CDTF">2023-07-23T09:29:00Z</dcterms:created>
  <dcterms:modified xsi:type="dcterms:W3CDTF">2024-12-03T06:22:00Z</dcterms:modified>
</cp:coreProperties>
</file>